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EAC88" w14:textId="7BE62BB3" w:rsidR="006028BF" w:rsidRDefault="00C55452" w:rsidP="00C55452">
      <w:pPr>
        <w:jc w:val="center"/>
        <w:rPr>
          <w:b/>
          <w:bCs/>
          <w:sz w:val="24"/>
          <w:szCs w:val="24"/>
          <w:lang w:val="en-US"/>
        </w:rPr>
      </w:pPr>
      <w:r>
        <w:rPr>
          <w:b/>
          <w:bCs/>
          <w:sz w:val="24"/>
          <w:szCs w:val="24"/>
          <w:lang w:val="en-US"/>
        </w:rPr>
        <w:t>Uji Capaian Pembelajaran Semester 1</w:t>
      </w:r>
    </w:p>
    <w:p w14:paraId="48276318" w14:textId="2A116D4E" w:rsidR="00727C7C" w:rsidRDefault="00727C7C" w:rsidP="00727C7C">
      <w:pPr>
        <w:spacing w:after="0" w:line="240" w:lineRule="auto"/>
        <w:jc w:val="both"/>
        <w:rPr>
          <w:b/>
          <w:bCs/>
          <w:sz w:val="24"/>
          <w:szCs w:val="24"/>
          <w:lang w:val="en-US"/>
        </w:rPr>
      </w:pPr>
    </w:p>
    <w:p w14:paraId="799B1E27" w14:textId="5AA04F8E" w:rsidR="00727C7C" w:rsidRPr="00A33092" w:rsidRDefault="00A33092" w:rsidP="00A33092">
      <w:pPr>
        <w:pStyle w:val="ListParagraph"/>
        <w:numPr>
          <w:ilvl w:val="0"/>
          <w:numId w:val="12"/>
        </w:numPr>
        <w:spacing w:after="0" w:line="240" w:lineRule="auto"/>
        <w:jc w:val="both"/>
        <w:rPr>
          <w:b/>
          <w:bCs/>
          <w:sz w:val="24"/>
          <w:szCs w:val="24"/>
          <w:lang w:val="en-US"/>
        </w:rPr>
      </w:pPr>
      <w:r>
        <w:rPr>
          <w:b/>
          <w:bCs/>
          <w:sz w:val="24"/>
          <w:szCs w:val="24"/>
          <w:lang w:val="en-US"/>
        </w:rPr>
        <w:t>Pilihan Ganda</w:t>
      </w:r>
    </w:p>
    <w:p w14:paraId="634D09AE" w14:textId="7E9121A5" w:rsidR="00727C7C" w:rsidRDefault="003329EE"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20C4B0B4" w14:textId="48ADC707" w:rsidR="003329EE" w:rsidRPr="003329EE" w:rsidRDefault="003329EE" w:rsidP="003329EE">
      <w:pPr>
        <w:pStyle w:val="ListParagraph"/>
        <w:spacing w:after="0" w:line="240" w:lineRule="auto"/>
        <w:ind w:left="360"/>
        <w:jc w:val="both"/>
        <w:rPr>
          <w:b/>
          <w:bCs/>
          <w:sz w:val="24"/>
          <w:szCs w:val="24"/>
          <w:lang w:val="en-US"/>
        </w:rPr>
      </w:pPr>
      <w:r w:rsidRPr="003329EE">
        <w:rPr>
          <w:b/>
          <w:bCs/>
          <w:sz w:val="24"/>
          <w:szCs w:val="24"/>
          <w:lang w:val="en-US"/>
        </w:rPr>
        <w:t>Pembahasan:</w:t>
      </w:r>
    </w:p>
    <w:p w14:paraId="4DB923BF" w14:textId="5DF57C4A" w:rsidR="003329EE" w:rsidRDefault="003329EE" w:rsidP="003329EE">
      <w:pPr>
        <w:pStyle w:val="ListParagraph"/>
        <w:spacing w:after="0" w:line="240" w:lineRule="auto"/>
        <w:ind w:left="360"/>
        <w:jc w:val="both"/>
        <w:rPr>
          <w:sz w:val="24"/>
          <w:szCs w:val="24"/>
          <w:lang w:val="en-US"/>
        </w:rPr>
      </w:pPr>
      <w:r>
        <w:rPr>
          <w:sz w:val="24"/>
          <w:szCs w:val="24"/>
          <w:lang w:val="en-US"/>
        </w:rPr>
        <w:t xml:space="preserve">Ikan hiu, ikan pari dan kuda laut bernapas dengan insang, kucing dan unggas bernapas dengan paru-paru, serangga bernapas dengan trakea, lintah bernapas melalui kulit. Sesilia, salamander dan katak  bernapas dengan kulit, katak dewasa juga dapat bernapas dengan paru-paru. </w:t>
      </w:r>
    </w:p>
    <w:p w14:paraId="2DAE1526" w14:textId="77777777" w:rsidR="003329EE" w:rsidRPr="003329EE" w:rsidRDefault="003329EE" w:rsidP="003329EE">
      <w:pPr>
        <w:spacing w:after="0" w:line="240" w:lineRule="auto"/>
        <w:jc w:val="both"/>
        <w:rPr>
          <w:sz w:val="24"/>
          <w:szCs w:val="24"/>
          <w:lang w:val="en-US"/>
        </w:rPr>
      </w:pPr>
    </w:p>
    <w:p w14:paraId="524A1193" w14:textId="0BBFB5BD" w:rsidR="003329EE" w:rsidRDefault="003329EE"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54ABB97F" w14:textId="22FD9A6C" w:rsidR="003329EE" w:rsidRPr="003329EE" w:rsidRDefault="003329EE" w:rsidP="003329EE">
      <w:pPr>
        <w:pStyle w:val="ListParagraph"/>
        <w:spacing w:after="0" w:line="240" w:lineRule="auto"/>
        <w:ind w:left="360"/>
        <w:jc w:val="both"/>
        <w:rPr>
          <w:b/>
          <w:bCs/>
          <w:sz w:val="24"/>
          <w:szCs w:val="24"/>
          <w:lang w:val="en-US"/>
        </w:rPr>
      </w:pPr>
      <w:r w:rsidRPr="003329EE">
        <w:rPr>
          <w:b/>
          <w:bCs/>
          <w:sz w:val="24"/>
          <w:szCs w:val="24"/>
          <w:lang w:val="en-US"/>
        </w:rPr>
        <w:t>Pembahasan:</w:t>
      </w:r>
    </w:p>
    <w:p w14:paraId="7619EB1C" w14:textId="23BFB4D6" w:rsidR="003329EE" w:rsidRDefault="003329EE" w:rsidP="003329EE">
      <w:pPr>
        <w:pStyle w:val="ListParagraph"/>
        <w:spacing w:after="0" w:line="240" w:lineRule="auto"/>
        <w:ind w:left="360"/>
        <w:jc w:val="both"/>
        <w:rPr>
          <w:sz w:val="24"/>
          <w:szCs w:val="24"/>
          <w:lang w:val="en-US"/>
        </w:rPr>
      </w:pPr>
      <w:r>
        <w:rPr>
          <w:sz w:val="24"/>
          <w:szCs w:val="24"/>
          <w:lang w:val="en-US"/>
        </w:rPr>
        <w:t>Tumbuhan air memiliki daun lebih lebar dan hewan di Kutub Utara memiliki kulit dan rambut tebal merupakan contoh dari adaptasi morfologi. Adaptasi morfologi merupakan penyesuaian bentuk dan struktur tubuh luar terhadap lingkungan untuk bertahan hidup di habitatnya</w:t>
      </w:r>
      <w:r w:rsidR="00E84C94">
        <w:rPr>
          <w:sz w:val="24"/>
          <w:szCs w:val="24"/>
          <w:lang w:val="en-US"/>
        </w:rPr>
        <w:t>.</w:t>
      </w:r>
    </w:p>
    <w:p w14:paraId="0C893A74" w14:textId="77777777" w:rsidR="00E84C94" w:rsidRDefault="00E84C94" w:rsidP="003329EE">
      <w:pPr>
        <w:pStyle w:val="ListParagraph"/>
        <w:spacing w:after="0" w:line="240" w:lineRule="auto"/>
        <w:ind w:left="360"/>
        <w:jc w:val="both"/>
        <w:rPr>
          <w:sz w:val="24"/>
          <w:szCs w:val="24"/>
          <w:lang w:val="en-US"/>
        </w:rPr>
      </w:pPr>
    </w:p>
    <w:p w14:paraId="3F506F04" w14:textId="0365FC4A" w:rsidR="003329EE" w:rsidRDefault="00E84C94" w:rsidP="00727C7C">
      <w:pPr>
        <w:pStyle w:val="ListParagraph"/>
        <w:numPr>
          <w:ilvl w:val="0"/>
          <w:numId w:val="1"/>
        </w:numPr>
        <w:spacing w:after="0" w:line="240" w:lineRule="auto"/>
        <w:ind w:left="360"/>
        <w:jc w:val="both"/>
        <w:rPr>
          <w:sz w:val="24"/>
          <w:szCs w:val="24"/>
          <w:lang w:val="en-US"/>
        </w:rPr>
      </w:pPr>
      <w:r>
        <w:rPr>
          <w:sz w:val="24"/>
          <w:szCs w:val="24"/>
          <w:lang w:val="en-US"/>
        </w:rPr>
        <w:t>B</w:t>
      </w:r>
    </w:p>
    <w:p w14:paraId="7A8C5A54" w14:textId="2DCB041E" w:rsidR="00E84C94" w:rsidRPr="00E84C94" w:rsidRDefault="00E84C94" w:rsidP="00E84C94">
      <w:pPr>
        <w:pStyle w:val="ListParagraph"/>
        <w:spacing w:after="0" w:line="240" w:lineRule="auto"/>
        <w:ind w:left="360"/>
        <w:jc w:val="both"/>
        <w:rPr>
          <w:b/>
          <w:bCs/>
          <w:sz w:val="24"/>
          <w:szCs w:val="24"/>
          <w:lang w:val="en-US"/>
        </w:rPr>
      </w:pPr>
      <w:r w:rsidRPr="00E84C94">
        <w:rPr>
          <w:b/>
          <w:bCs/>
          <w:sz w:val="24"/>
          <w:szCs w:val="24"/>
          <w:lang w:val="en-US"/>
        </w:rPr>
        <w:t>Pembahasan:</w:t>
      </w:r>
    </w:p>
    <w:p w14:paraId="6069B788" w14:textId="098EEAA4" w:rsidR="00E84C94" w:rsidRDefault="00E84C94" w:rsidP="00E84C94">
      <w:pPr>
        <w:pStyle w:val="ListParagraph"/>
        <w:spacing w:after="0" w:line="240" w:lineRule="auto"/>
        <w:ind w:left="360"/>
        <w:jc w:val="both"/>
        <w:rPr>
          <w:sz w:val="24"/>
          <w:szCs w:val="24"/>
          <w:lang w:val="en-US"/>
        </w:rPr>
      </w:pPr>
      <w:r>
        <w:rPr>
          <w:sz w:val="24"/>
          <w:szCs w:val="24"/>
          <w:lang w:val="en-US"/>
        </w:rPr>
        <w:t>Organisme yang berperan mengurai zat organik sisa makhluk hidup menjadi zat anorganik merupakan dekomposer. Contoh dari dekomposer yaitu jamur dan bakteri. Cacing termasuk detritivor, rumput gajah termasuk produsen dan burung elang termasuk konsumen.</w:t>
      </w:r>
    </w:p>
    <w:p w14:paraId="4ACC405D" w14:textId="77777777" w:rsidR="00E84C94" w:rsidRDefault="00E84C94" w:rsidP="00E84C94">
      <w:pPr>
        <w:pStyle w:val="ListParagraph"/>
        <w:spacing w:after="0" w:line="240" w:lineRule="auto"/>
        <w:ind w:left="360"/>
        <w:jc w:val="both"/>
        <w:rPr>
          <w:sz w:val="24"/>
          <w:szCs w:val="24"/>
          <w:lang w:val="en-US"/>
        </w:rPr>
      </w:pPr>
    </w:p>
    <w:p w14:paraId="4CC6D854" w14:textId="63EE65AE" w:rsidR="00E84C94" w:rsidRDefault="00325A5E" w:rsidP="00727C7C">
      <w:pPr>
        <w:pStyle w:val="ListParagraph"/>
        <w:numPr>
          <w:ilvl w:val="0"/>
          <w:numId w:val="1"/>
        </w:numPr>
        <w:spacing w:after="0" w:line="240" w:lineRule="auto"/>
        <w:ind w:left="360"/>
        <w:jc w:val="both"/>
        <w:rPr>
          <w:sz w:val="24"/>
          <w:szCs w:val="24"/>
          <w:lang w:val="en-US"/>
        </w:rPr>
      </w:pPr>
      <w:r>
        <w:rPr>
          <w:sz w:val="24"/>
          <w:szCs w:val="24"/>
          <w:lang w:val="en-US"/>
        </w:rPr>
        <w:t>C</w:t>
      </w:r>
    </w:p>
    <w:p w14:paraId="4BBFA95D" w14:textId="4C3D477B" w:rsidR="00325A5E" w:rsidRPr="00325A5E" w:rsidRDefault="00325A5E" w:rsidP="00325A5E">
      <w:pPr>
        <w:pStyle w:val="ListParagraph"/>
        <w:spacing w:after="0" w:line="240" w:lineRule="auto"/>
        <w:ind w:left="360"/>
        <w:jc w:val="both"/>
        <w:rPr>
          <w:b/>
          <w:bCs/>
          <w:sz w:val="24"/>
          <w:szCs w:val="24"/>
          <w:lang w:val="en-US"/>
        </w:rPr>
      </w:pPr>
      <w:r w:rsidRPr="00325A5E">
        <w:rPr>
          <w:b/>
          <w:bCs/>
          <w:sz w:val="24"/>
          <w:szCs w:val="24"/>
          <w:lang w:val="en-US"/>
        </w:rPr>
        <w:t>Pembahasan:</w:t>
      </w:r>
    </w:p>
    <w:p w14:paraId="65EC21FB" w14:textId="5280B918" w:rsidR="00325A5E" w:rsidRDefault="00325A5E" w:rsidP="00325A5E">
      <w:pPr>
        <w:pStyle w:val="ListParagraph"/>
        <w:spacing w:after="0" w:line="240" w:lineRule="auto"/>
        <w:ind w:left="360"/>
        <w:jc w:val="both"/>
        <w:rPr>
          <w:sz w:val="24"/>
          <w:szCs w:val="24"/>
          <w:lang w:val="en-US"/>
        </w:rPr>
      </w:pPr>
      <w:r>
        <w:rPr>
          <w:sz w:val="24"/>
          <w:szCs w:val="24"/>
          <w:lang w:val="en-US"/>
        </w:rPr>
        <w:t>Kaktus memiliki daun seperti duri dan pohon jati menggugurkan daun untuk mengurangi proses penguapan air, burung elang memiliki paruh runcing dan melengkung agar dapat mencabik mangsanya atau daging. Bunglon mengubah warnanya dan cumi-cumi mengeluarkan tinta agar tidak dapat dilihat oleh mangsanya.</w:t>
      </w:r>
    </w:p>
    <w:p w14:paraId="2F49B3FF" w14:textId="77777777" w:rsidR="00325A5E" w:rsidRDefault="00325A5E" w:rsidP="00325A5E">
      <w:pPr>
        <w:pStyle w:val="ListParagraph"/>
        <w:spacing w:after="0" w:line="240" w:lineRule="auto"/>
        <w:ind w:left="360"/>
        <w:jc w:val="both"/>
        <w:rPr>
          <w:sz w:val="24"/>
          <w:szCs w:val="24"/>
          <w:lang w:val="en-US"/>
        </w:rPr>
      </w:pPr>
    </w:p>
    <w:p w14:paraId="49232279" w14:textId="1CCE5CB4" w:rsidR="00325A5E" w:rsidRPr="008C6F9B" w:rsidRDefault="008C6F9B"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41E58B36" w14:textId="4D9BAF25" w:rsidR="00354519" w:rsidRPr="00354519" w:rsidRDefault="00354519" w:rsidP="00354519">
      <w:pPr>
        <w:pStyle w:val="ListParagraph"/>
        <w:spacing w:after="0" w:line="240" w:lineRule="auto"/>
        <w:ind w:left="360"/>
        <w:jc w:val="both"/>
        <w:rPr>
          <w:b/>
          <w:bCs/>
          <w:sz w:val="24"/>
          <w:szCs w:val="24"/>
          <w:lang w:val="en-US"/>
        </w:rPr>
      </w:pPr>
      <w:r w:rsidRPr="00354519">
        <w:rPr>
          <w:b/>
          <w:bCs/>
          <w:sz w:val="24"/>
          <w:szCs w:val="24"/>
          <w:lang w:val="en-US"/>
        </w:rPr>
        <w:t>Pembahasan:</w:t>
      </w:r>
    </w:p>
    <w:p w14:paraId="689B0517" w14:textId="702C7159" w:rsidR="00354519" w:rsidRDefault="008C6F9B" w:rsidP="00354519">
      <w:pPr>
        <w:pStyle w:val="ListParagraph"/>
        <w:spacing w:after="0" w:line="240" w:lineRule="auto"/>
        <w:ind w:left="360"/>
        <w:jc w:val="both"/>
        <w:rPr>
          <w:sz w:val="24"/>
          <w:szCs w:val="24"/>
          <w:lang w:val="en-US"/>
        </w:rPr>
      </w:pPr>
      <w:r>
        <w:rPr>
          <w:sz w:val="24"/>
          <w:szCs w:val="24"/>
          <w:lang w:val="en-US"/>
        </w:rPr>
        <w:t>Penyemprotan insektisida yang rutin dapat menyebabkan hama menjadi resisten terhadap insektisida sehingga hama yang resisten tersebut dapat terus berkembangbiak dan jumlahnya semakin meningkat.</w:t>
      </w:r>
    </w:p>
    <w:p w14:paraId="2F8F60B6" w14:textId="77777777" w:rsidR="00354519" w:rsidRDefault="00354519" w:rsidP="00354519">
      <w:pPr>
        <w:pStyle w:val="ListParagraph"/>
        <w:spacing w:after="0" w:line="240" w:lineRule="auto"/>
        <w:ind w:left="360"/>
        <w:jc w:val="both"/>
        <w:rPr>
          <w:sz w:val="24"/>
          <w:szCs w:val="24"/>
          <w:lang w:val="en-US"/>
        </w:rPr>
      </w:pPr>
    </w:p>
    <w:p w14:paraId="65EC7A40" w14:textId="686760A9" w:rsidR="008168EF" w:rsidRDefault="00354519" w:rsidP="00727C7C">
      <w:pPr>
        <w:pStyle w:val="ListParagraph"/>
        <w:numPr>
          <w:ilvl w:val="0"/>
          <w:numId w:val="1"/>
        </w:numPr>
        <w:spacing w:after="0" w:line="240" w:lineRule="auto"/>
        <w:ind w:left="360"/>
        <w:jc w:val="both"/>
        <w:rPr>
          <w:sz w:val="24"/>
          <w:szCs w:val="24"/>
          <w:lang w:val="en-US"/>
        </w:rPr>
      </w:pPr>
      <w:r>
        <w:rPr>
          <w:sz w:val="24"/>
          <w:szCs w:val="24"/>
          <w:lang w:val="en-US"/>
        </w:rPr>
        <w:t>E</w:t>
      </w:r>
    </w:p>
    <w:p w14:paraId="60F421B0" w14:textId="2417D02F" w:rsidR="00354519" w:rsidRPr="00354519" w:rsidRDefault="00354519" w:rsidP="00354519">
      <w:pPr>
        <w:pStyle w:val="ListParagraph"/>
        <w:spacing w:after="0" w:line="240" w:lineRule="auto"/>
        <w:ind w:left="360"/>
        <w:jc w:val="both"/>
        <w:rPr>
          <w:b/>
          <w:bCs/>
          <w:sz w:val="24"/>
          <w:szCs w:val="24"/>
          <w:lang w:val="en-US"/>
        </w:rPr>
      </w:pPr>
      <w:r w:rsidRPr="00354519">
        <w:rPr>
          <w:b/>
          <w:bCs/>
          <w:sz w:val="24"/>
          <w:szCs w:val="24"/>
          <w:lang w:val="en-US"/>
        </w:rPr>
        <w:t>Pembahasan:</w:t>
      </w:r>
    </w:p>
    <w:p w14:paraId="409A6900" w14:textId="2BA08422" w:rsidR="00354519" w:rsidRDefault="004A442D" w:rsidP="00354519">
      <w:pPr>
        <w:pStyle w:val="ListParagraph"/>
        <w:spacing w:after="0" w:line="240" w:lineRule="auto"/>
        <w:ind w:left="360"/>
        <w:jc w:val="both"/>
        <w:rPr>
          <w:sz w:val="24"/>
          <w:szCs w:val="24"/>
          <w:lang w:val="en-US"/>
        </w:rPr>
      </w:pPr>
      <w:r>
        <w:rPr>
          <w:sz w:val="24"/>
          <w:szCs w:val="24"/>
          <w:lang w:val="en-US"/>
        </w:rPr>
        <w:t xml:space="preserve">Zat pada gambar merupakan zat cair, zat cair memiliki karakteristik yaitu bentuknya berubah-ubah mengikuti wadahnya karena jarak antarpartikelnya tidak terlalu rapat dan volumenya tetap karena sifatnya mudah berpindah tetapi tidak dapat meninggalkan gugus molekulnya. </w:t>
      </w:r>
    </w:p>
    <w:p w14:paraId="664555FC" w14:textId="77777777" w:rsidR="00354519" w:rsidRDefault="00354519" w:rsidP="00354519">
      <w:pPr>
        <w:pStyle w:val="ListParagraph"/>
        <w:spacing w:after="0" w:line="240" w:lineRule="auto"/>
        <w:ind w:left="360"/>
        <w:jc w:val="both"/>
        <w:rPr>
          <w:sz w:val="24"/>
          <w:szCs w:val="24"/>
          <w:lang w:val="en-US"/>
        </w:rPr>
      </w:pPr>
    </w:p>
    <w:p w14:paraId="3B2DD594" w14:textId="1E713231" w:rsidR="00354519" w:rsidRDefault="00300C38" w:rsidP="00727C7C">
      <w:pPr>
        <w:pStyle w:val="ListParagraph"/>
        <w:numPr>
          <w:ilvl w:val="0"/>
          <w:numId w:val="1"/>
        </w:numPr>
        <w:spacing w:after="0" w:line="240" w:lineRule="auto"/>
        <w:ind w:left="360"/>
        <w:jc w:val="both"/>
        <w:rPr>
          <w:sz w:val="24"/>
          <w:szCs w:val="24"/>
          <w:lang w:val="en-US"/>
        </w:rPr>
      </w:pPr>
      <w:r>
        <w:rPr>
          <w:sz w:val="24"/>
          <w:szCs w:val="24"/>
          <w:lang w:val="en-US"/>
        </w:rPr>
        <w:t>D</w:t>
      </w:r>
    </w:p>
    <w:p w14:paraId="779F5412" w14:textId="441AF714" w:rsidR="00300C38" w:rsidRPr="00061AAB" w:rsidRDefault="00300C38" w:rsidP="00300C38">
      <w:pPr>
        <w:pStyle w:val="ListParagraph"/>
        <w:spacing w:after="0" w:line="240" w:lineRule="auto"/>
        <w:ind w:left="360"/>
        <w:jc w:val="both"/>
        <w:rPr>
          <w:b/>
          <w:bCs/>
          <w:sz w:val="24"/>
          <w:szCs w:val="24"/>
          <w:lang w:val="en-US"/>
        </w:rPr>
      </w:pPr>
      <w:r w:rsidRPr="00061AAB">
        <w:rPr>
          <w:b/>
          <w:bCs/>
          <w:sz w:val="24"/>
          <w:szCs w:val="24"/>
          <w:lang w:val="en-US"/>
        </w:rPr>
        <w:t>Pembahasan:</w:t>
      </w:r>
    </w:p>
    <w:p w14:paraId="59859CB8" w14:textId="4DC119B7" w:rsidR="00300C38" w:rsidRDefault="00300C38" w:rsidP="00300C38">
      <w:pPr>
        <w:pStyle w:val="ListParagraph"/>
        <w:numPr>
          <w:ilvl w:val="0"/>
          <w:numId w:val="3"/>
        </w:numPr>
        <w:spacing w:after="0" w:line="240" w:lineRule="auto"/>
        <w:ind w:left="720"/>
        <w:jc w:val="both"/>
        <w:rPr>
          <w:sz w:val="24"/>
          <w:szCs w:val="24"/>
          <w:lang w:val="en-US"/>
        </w:rPr>
      </w:pPr>
      <w:r>
        <w:rPr>
          <w:sz w:val="24"/>
          <w:szCs w:val="24"/>
          <w:lang w:val="en-US"/>
        </w:rPr>
        <w:t>Emas lambang kimianya yaitu Au</w:t>
      </w:r>
      <w:r w:rsidR="00070352">
        <w:rPr>
          <w:sz w:val="24"/>
          <w:szCs w:val="24"/>
          <w:lang w:val="en-US"/>
        </w:rPr>
        <w:t>.</w:t>
      </w:r>
    </w:p>
    <w:p w14:paraId="40713CE5" w14:textId="04046A76" w:rsidR="00300C38" w:rsidRDefault="00300C38" w:rsidP="00300C38">
      <w:pPr>
        <w:pStyle w:val="ListParagraph"/>
        <w:numPr>
          <w:ilvl w:val="0"/>
          <w:numId w:val="3"/>
        </w:numPr>
        <w:spacing w:after="0" w:line="240" w:lineRule="auto"/>
        <w:ind w:left="720"/>
        <w:jc w:val="both"/>
        <w:rPr>
          <w:sz w:val="24"/>
          <w:szCs w:val="24"/>
          <w:lang w:val="en-US"/>
        </w:rPr>
      </w:pPr>
      <w:r>
        <w:rPr>
          <w:sz w:val="24"/>
          <w:szCs w:val="24"/>
          <w:lang w:val="en-US"/>
        </w:rPr>
        <w:lastRenderedPageBreak/>
        <w:t>Fluorin lambang kimianya yaitu F</w:t>
      </w:r>
      <w:r w:rsidR="00070352">
        <w:rPr>
          <w:sz w:val="24"/>
          <w:szCs w:val="24"/>
          <w:lang w:val="en-US"/>
        </w:rPr>
        <w:t>.</w:t>
      </w:r>
    </w:p>
    <w:p w14:paraId="2E2E1CEE" w14:textId="3874D056" w:rsidR="00300C38" w:rsidRDefault="00300C38" w:rsidP="00300C38">
      <w:pPr>
        <w:pStyle w:val="ListParagraph"/>
        <w:numPr>
          <w:ilvl w:val="0"/>
          <w:numId w:val="3"/>
        </w:numPr>
        <w:spacing w:after="0" w:line="240" w:lineRule="auto"/>
        <w:ind w:left="720"/>
        <w:jc w:val="both"/>
        <w:rPr>
          <w:sz w:val="24"/>
          <w:szCs w:val="24"/>
          <w:lang w:val="en-US"/>
        </w:rPr>
      </w:pPr>
      <w:r>
        <w:rPr>
          <w:sz w:val="24"/>
          <w:szCs w:val="24"/>
          <w:lang w:val="en-US"/>
        </w:rPr>
        <w:t>Kobalt lambang kimianya yaitu Co</w:t>
      </w:r>
      <w:r w:rsidR="00070352">
        <w:rPr>
          <w:sz w:val="24"/>
          <w:szCs w:val="24"/>
          <w:lang w:val="en-US"/>
        </w:rPr>
        <w:t>.</w:t>
      </w:r>
    </w:p>
    <w:p w14:paraId="4E3E7B85" w14:textId="7469582B" w:rsidR="00300C38" w:rsidRDefault="00855802" w:rsidP="00300C38">
      <w:pPr>
        <w:pStyle w:val="ListParagraph"/>
        <w:numPr>
          <w:ilvl w:val="0"/>
          <w:numId w:val="3"/>
        </w:numPr>
        <w:spacing w:after="0" w:line="240" w:lineRule="auto"/>
        <w:ind w:left="720"/>
        <w:jc w:val="both"/>
        <w:rPr>
          <w:sz w:val="24"/>
          <w:szCs w:val="24"/>
          <w:lang w:val="en-US"/>
        </w:rPr>
      </w:pPr>
      <w:r>
        <w:rPr>
          <w:sz w:val="24"/>
          <w:szCs w:val="24"/>
          <w:lang w:val="en-US"/>
        </w:rPr>
        <w:t>Timah lambang kimianya yaitu Sn</w:t>
      </w:r>
      <w:r w:rsidR="00070352">
        <w:rPr>
          <w:sz w:val="24"/>
          <w:szCs w:val="24"/>
          <w:lang w:val="en-US"/>
        </w:rPr>
        <w:t>.</w:t>
      </w:r>
    </w:p>
    <w:p w14:paraId="0FAD28B7" w14:textId="08685D2A" w:rsidR="00855802" w:rsidRDefault="00855802" w:rsidP="00300C38">
      <w:pPr>
        <w:pStyle w:val="ListParagraph"/>
        <w:numPr>
          <w:ilvl w:val="0"/>
          <w:numId w:val="3"/>
        </w:numPr>
        <w:spacing w:after="0" w:line="240" w:lineRule="auto"/>
        <w:ind w:left="720"/>
        <w:jc w:val="both"/>
        <w:rPr>
          <w:sz w:val="24"/>
          <w:szCs w:val="24"/>
          <w:lang w:val="en-US"/>
        </w:rPr>
      </w:pPr>
      <w:r>
        <w:rPr>
          <w:sz w:val="24"/>
          <w:szCs w:val="24"/>
          <w:lang w:val="en-US"/>
        </w:rPr>
        <w:t>Krom lambang kimianya Cr</w:t>
      </w:r>
      <w:r w:rsidR="00070352">
        <w:rPr>
          <w:sz w:val="24"/>
          <w:szCs w:val="24"/>
          <w:lang w:val="en-US"/>
        </w:rPr>
        <w:t>.</w:t>
      </w:r>
    </w:p>
    <w:p w14:paraId="4ED45680" w14:textId="44320B87" w:rsidR="00300C38" w:rsidRDefault="00855802" w:rsidP="00300C38">
      <w:pPr>
        <w:pStyle w:val="ListParagraph"/>
        <w:spacing w:after="0" w:line="240" w:lineRule="auto"/>
        <w:ind w:left="360"/>
        <w:jc w:val="both"/>
        <w:rPr>
          <w:sz w:val="24"/>
          <w:szCs w:val="24"/>
          <w:lang w:val="en-US"/>
        </w:rPr>
      </w:pPr>
      <w:r>
        <w:rPr>
          <w:sz w:val="24"/>
          <w:szCs w:val="24"/>
          <w:lang w:val="en-US"/>
        </w:rPr>
        <w:t>Jadi, pasangan yang sesuai nama unsur dan lambang kimianya yaitu no 3 dan 5.</w:t>
      </w:r>
    </w:p>
    <w:p w14:paraId="4EF12591" w14:textId="77777777" w:rsidR="00855802" w:rsidRDefault="00855802" w:rsidP="00300C38">
      <w:pPr>
        <w:pStyle w:val="ListParagraph"/>
        <w:spacing w:after="0" w:line="240" w:lineRule="auto"/>
        <w:ind w:left="360"/>
        <w:jc w:val="both"/>
        <w:rPr>
          <w:sz w:val="24"/>
          <w:szCs w:val="24"/>
          <w:lang w:val="en-US"/>
        </w:rPr>
      </w:pPr>
    </w:p>
    <w:p w14:paraId="4DB7C79A" w14:textId="023EA1DE" w:rsidR="00300C38" w:rsidRDefault="007B255F" w:rsidP="00727C7C">
      <w:pPr>
        <w:pStyle w:val="ListParagraph"/>
        <w:numPr>
          <w:ilvl w:val="0"/>
          <w:numId w:val="1"/>
        </w:numPr>
        <w:spacing w:after="0" w:line="240" w:lineRule="auto"/>
        <w:ind w:left="360"/>
        <w:jc w:val="both"/>
        <w:rPr>
          <w:sz w:val="24"/>
          <w:szCs w:val="24"/>
          <w:lang w:val="en-US"/>
        </w:rPr>
      </w:pPr>
      <w:r>
        <w:rPr>
          <w:sz w:val="24"/>
          <w:szCs w:val="24"/>
          <w:lang w:val="en-US"/>
        </w:rPr>
        <w:t xml:space="preserve">B </w:t>
      </w:r>
      <w:bookmarkStart w:id="0" w:name="_GoBack"/>
      <w:bookmarkEnd w:id="0"/>
    </w:p>
    <w:p w14:paraId="0E4CF6CD" w14:textId="63BA1090" w:rsidR="00855802" w:rsidRPr="00855802" w:rsidRDefault="00855802" w:rsidP="00855802">
      <w:pPr>
        <w:pStyle w:val="ListParagraph"/>
        <w:spacing w:after="0" w:line="240" w:lineRule="auto"/>
        <w:ind w:left="360"/>
        <w:jc w:val="both"/>
        <w:rPr>
          <w:b/>
          <w:bCs/>
          <w:sz w:val="24"/>
          <w:szCs w:val="24"/>
          <w:lang w:val="en-US"/>
        </w:rPr>
      </w:pPr>
      <w:r w:rsidRPr="00855802">
        <w:rPr>
          <w:b/>
          <w:bCs/>
          <w:sz w:val="24"/>
          <w:szCs w:val="24"/>
          <w:lang w:val="en-US"/>
        </w:rPr>
        <w:t>Pembahasan:</w:t>
      </w:r>
    </w:p>
    <w:p w14:paraId="741A58D3" w14:textId="7871CCA5" w:rsidR="00855802" w:rsidRDefault="00855802" w:rsidP="00855802">
      <w:pPr>
        <w:pStyle w:val="ListParagraph"/>
        <w:numPr>
          <w:ilvl w:val="0"/>
          <w:numId w:val="4"/>
        </w:numPr>
        <w:spacing w:after="0" w:line="240" w:lineRule="auto"/>
        <w:ind w:left="720"/>
        <w:jc w:val="both"/>
        <w:rPr>
          <w:sz w:val="24"/>
          <w:szCs w:val="24"/>
          <w:lang w:val="en-US"/>
        </w:rPr>
      </w:pPr>
      <w:r>
        <w:rPr>
          <w:sz w:val="24"/>
          <w:szCs w:val="24"/>
          <w:lang w:val="en-US"/>
        </w:rPr>
        <w:t>Besi berkarat merupakan</w:t>
      </w:r>
      <w:r w:rsidR="00070352">
        <w:rPr>
          <w:sz w:val="24"/>
          <w:szCs w:val="24"/>
          <w:lang w:val="en-US"/>
        </w:rPr>
        <w:t xml:space="preserve"> </w:t>
      </w:r>
      <w:r>
        <w:rPr>
          <w:sz w:val="24"/>
          <w:szCs w:val="24"/>
          <w:lang w:val="en-US"/>
        </w:rPr>
        <w:t>perubahan kimia</w:t>
      </w:r>
      <w:r w:rsidR="00070352">
        <w:rPr>
          <w:sz w:val="24"/>
          <w:szCs w:val="24"/>
          <w:lang w:val="en-US"/>
        </w:rPr>
        <w:t>.</w:t>
      </w:r>
    </w:p>
    <w:p w14:paraId="447D8FE4" w14:textId="49E51D4C" w:rsidR="00855802" w:rsidRDefault="00855802" w:rsidP="00855802">
      <w:pPr>
        <w:pStyle w:val="ListParagraph"/>
        <w:numPr>
          <w:ilvl w:val="0"/>
          <w:numId w:val="4"/>
        </w:numPr>
        <w:spacing w:after="0" w:line="240" w:lineRule="auto"/>
        <w:ind w:left="720"/>
        <w:jc w:val="both"/>
        <w:rPr>
          <w:sz w:val="24"/>
          <w:szCs w:val="24"/>
          <w:lang w:val="en-US"/>
        </w:rPr>
      </w:pPr>
      <w:r>
        <w:rPr>
          <w:sz w:val="24"/>
          <w:szCs w:val="24"/>
          <w:lang w:val="en-US"/>
        </w:rPr>
        <w:t>Kapur barus menyublim</w:t>
      </w:r>
      <w:r w:rsidR="00070352">
        <w:rPr>
          <w:sz w:val="24"/>
          <w:szCs w:val="24"/>
          <w:lang w:val="en-US"/>
        </w:rPr>
        <w:t xml:space="preserve"> merupakan perubahan fisika.</w:t>
      </w:r>
    </w:p>
    <w:p w14:paraId="12710C02" w14:textId="44B58723" w:rsidR="00070352" w:rsidRDefault="00070352" w:rsidP="00855802">
      <w:pPr>
        <w:pStyle w:val="ListParagraph"/>
        <w:numPr>
          <w:ilvl w:val="0"/>
          <w:numId w:val="4"/>
        </w:numPr>
        <w:spacing w:after="0" w:line="240" w:lineRule="auto"/>
        <w:ind w:left="720"/>
        <w:jc w:val="both"/>
        <w:rPr>
          <w:sz w:val="24"/>
          <w:szCs w:val="24"/>
          <w:lang w:val="en-US"/>
        </w:rPr>
      </w:pPr>
      <w:r>
        <w:rPr>
          <w:sz w:val="24"/>
          <w:szCs w:val="24"/>
          <w:lang w:val="en-US"/>
        </w:rPr>
        <w:t>Air mendidih merupakan perubahan fisika.</w:t>
      </w:r>
    </w:p>
    <w:p w14:paraId="41FD53CB" w14:textId="030E1027" w:rsidR="00070352" w:rsidRDefault="00070352" w:rsidP="00855802">
      <w:pPr>
        <w:pStyle w:val="ListParagraph"/>
        <w:numPr>
          <w:ilvl w:val="0"/>
          <w:numId w:val="4"/>
        </w:numPr>
        <w:spacing w:after="0" w:line="240" w:lineRule="auto"/>
        <w:ind w:left="720"/>
        <w:jc w:val="both"/>
        <w:rPr>
          <w:sz w:val="24"/>
          <w:szCs w:val="24"/>
          <w:lang w:val="en-US"/>
        </w:rPr>
      </w:pPr>
      <w:r>
        <w:rPr>
          <w:sz w:val="24"/>
          <w:szCs w:val="24"/>
          <w:lang w:val="en-US"/>
        </w:rPr>
        <w:t>Beras menjadi nasi merupakan perubahan kimia.</w:t>
      </w:r>
    </w:p>
    <w:p w14:paraId="43E1563E" w14:textId="5D2B84D0" w:rsidR="00070352" w:rsidRDefault="00070352" w:rsidP="00855802">
      <w:pPr>
        <w:pStyle w:val="ListParagraph"/>
        <w:numPr>
          <w:ilvl w:val="0"/>
          <w:numId w:val="4"/>
        </w:numPr>
        <w:spacing w:after="0" w:line="240" w:lineRule="auto"/>
        <w:ind w:left="720"/>
        <w:jc w:val="both"/>
        <w:rPr>
          <w:sz w:val="24"/>
          <w:szCs w:val="24"/>
          <w:lang w:val="en-US"/>
        </w:rPr>
      </w:pPr>
      <w:r>
        <w:rPr>
          <w:sz w:val="24"/>
          <w:szCs w:val="24"/>
          <w:lang w:val="en-US"/>
        </w:rPr>
        <w:t xml:space="preserve">Ketan menjadi tapai merupakan </w:t>
      </w:r>
      <w:r w:rsidR="00675540">
        <w:rPr>
          <w:sz w:val="24"/>
          <w:szCs w:val="24"/>
          <w:lang w:val="en-US"/>
        </w:rPr>
        <w:t>perubahan kimia.</w:t>
      </w:r>
    </w:p>
    <w:p w14:paraId="5A5665B8" w14:textId="30338649" w:rsidR="00855802" w:rsidRDefault="00675540" w:rsidP="00855802">
      <w:pPr>
        <w:pStyle w:val="ListParagraph"/>
        <w:spacing w:after="0" w:line="240" w:lineRule="auto"/>
        <w:ind w:left="360"/>
        <w:jc w:val="both"/>
        <w:rPr>
          <w:sz w:val="24"/>
          <w:szCs w:val="24"/>
          <w:lang w:val="en-US"/>
        </w:rPr>
      </w:pPr>
      <w:r>
        <w:rPr>
          <w:sz w:val="24"/>
          <w:szCs w:val="24"/>
          <w:lang w:val="en-US"/>
        </w:rPr>
        <w:t>Peristiwa perubahan kimia ditunjukkan nomor 1, 4, dan 5.</w:t>
      </w:r>
    </w:p>
    <w:p w14:paraId="43B3719D" w14:textId="77777777" w:rsidR="00C0432F" w:rsidRDefault="00C0432F" w:rsidP="00855802">
      <w:pPr>
        <w:pStyle w:val="ListParagraph"/>
        <w:spacing w:after="0" w:line="240" w:lineRule="auto"/>
        <w:ind w:left="360"/>
        <w:jc w:val="both"/>
        <w:rPr>
          <w:sz w:val="24"/>
          <w:szCs w:val="24"/>
          <w:lang w:val="en-US"/>
        </w:rPr>
      </w:pPr>
    </w:p>
    <w:p w14:paraId="3E0B1EDE" w14:textId="5ACA4C7A" w:rsidR="00855802" w:rsidRDefault="00C0432F" w:rsidP="00727C7C">
      <w:pPr>
        <w:pStyle w:val="ListParagraph"/>
        <w:numPr>
          <w:ilvl w:val="0"/>
          <w:numId w:val="1"/>
        </w:numPr>
        <w:spacing w:after="0" w:line="240" w:lineRule="auto"/>
        <w:ind w:left="360"/>
        <w:jc w:val="both"/>
        <w:rPr>
          <w:sz w:val="24"/>
          <w:szCs w:val="24"/>
          <w:lang w:val="en-US"/>
        </w:rPr>
      </w:pPr>
      <w:r>
        <w:rPr>
          <w:sz w:val="24"/>
          <w:szCs w:val="24"/>
          <w:lang w:val="en-US"/>
        </w:rPr>
        <w:t>D</w:t>
      </w:r>
    </w:p>
    <w:p w14:paraId="1DE4D6D0" w14:textId="6CB6EC50" w:rsidR="00A4504A" w:rsidRPr="00A4504A" w:rsidRDefault="00A4504A" w:rsidP="00A4504A">
      <w:pPr>
        <w:pStyle w:val="ListParagraph"/>
        <w:spacing w:after="0" w:line="240" w:lineRule="auto"/>
        <w:ind w:left="360"/>
        <w:jc w:val="both"/>
        <w:rPr>
          <w:b/>
          <w:bCs/>
          <w:sz w:val="24"/>
          <w:szCs w:val="24"/>
          <w:lang w:val="en-US"/>
        </w:rPr>
      </w:pPr>
      <w:r w:rsidRPr="00A4504A">
        <w:rPr>
          <w:b/>
          <w:bCs/>
          <w:sz w:val="24"/>
          <w:szCs w:val="24"/>
          <w:lang w:val="en-US"/>
        </w:rPr>
        <w:t>Pembahasan:</w:t>
      </w:r>
    </w:p>
    <w:p w14:paraId="4094B8E4" w14:textId="2217A68D" w:rsidR="00A4504A" w:rsidRDefault="00936A98" w:rsidP="00A4504A">
      <w:pPr>
        <w:pStyle w:val="ListParagraph"/>
        <w:spacing w:after="0" w:line="240" w:lineRule="auto"/>
        <w:ind w:left="360"/>
        <w:jc w:val="both"/>
        <w:rPr>
          <w:sz w:val="24"/>
          <w:szCs w:val="24"/>
          <w:lang w:val="en-US"/>
        </w:rPr>
      </w:pPr>
      <w:r>
        <w:rPr>
          <w:sz w:val="24"/>
          <w:szCs w:val="24"/>
          <w:lang w:val="en-US"/>
        </w:rPr>
        <w:t>Simbol berupa gambar cairan dalam tabung reaksi yang dituang</w:t>
      </w:r>
      <w:r w:rsidR="001651AE">
        <w:rPr>
          <w:sz w:val="24"/>
          <w:szCs w:val="24"/>
          <w:lang w:val="en-US"/>
        </w:rPr>
        <w:t xml:space="preserve"> ke tangan dan kotak terlihat tangan dan kotak tersebut berlubang merupakan simbol untuk bahan korosif. Bahan korosif dapat menyebabkan kerusakan jaringan kulit jika terkena tangan dan material lainnya. Simbol berupa tengkorak dan tulang bersilang merupakan simbol bahan kimia beracun. Bahan dengan simbol tersebut jika tertelan, terhirup dan terkena kulit dapat berakibat fatal. </w:t>
      </w:r>
      <w:r>
        <w:rPr>
          <w:sz w:val="24"/>
          <w:szCs w:val="24"/>
          <w:lang w:val="en-US"/>
        </w:rPr>
        <w:t>Simbol berupa gambar kepala dan dada manusia berwarna hitam yang ditengahnya terdapat gambar segienam putih merupakan simbol untuk bahan kimia yang bersifat karsinogenik (dapat menyebabkan gangguan kesehatan).</w:t>
      </w:r>
    </w:p>
    <w:p w14:paraId="3DC2E58E" w14:textId="77777777" w:rsidR="00A4504A" w:rsidRDefault="00A4504A" w:rsidP="00A4504A">
      <w:pPr>
        <w:pStyle w:val="ListParagraph"/>
        <w:spacing w:after="0" w:line="240" w:lineRule="auto"/>
        <w:ind w:left="360"/>
        <w:jc w:val="both"/>
        <w:rPr>
          <w:sz w:val="24"/>
          <w:szCs w:val="24"/>
          <w:lang w:val="en-US"/>
        </w:rPr>
      </w:pPr>
    </w:p>
    <w:p w14:paraId="39B64326" w14:textId="015F5215" w:rsidR="00C0432F" w:rsidRDefault="00AD2715" w:rsidP="00727C7C">
      <w:pPr>
        <w:pStyle w:val="ListParagraph"/>
        <w:numPr>
          <w:ilvl w:val="0"/>
          <w:numId w:val="1"/>
        </w:numPr>
        <w:spacing w:after="0" w:line="240" w:lineRule="auto"/>
        <w:ind w:left="360"/>
        <w:jc w:val="both"/>
        <w:rPr>
          <w:sz w:val="24"/>
          <w:szCs w:val="24"/>
          <w:lang w:val="en-US"/>
        </w:rPr>
      </w:pPr>
      <w:r>
        <w:rPr>
          <w:sz w:val="24"/>
          <w:szCs w:val="24"/>
          <w:lang w:val="en-US"/>
        </w:rPr>
        <w:t>B</w:t>
      </w:r>
    </w:p>
    <w:p w14:paraId="40DC9F6F" w14:textId="1CA2C71C" w:rsidR="00AD2715" w:rsidRPr="00751FFA" w:rsidRDefault="00AD2715" w:rsidP="00AD2715">
      <w:pPr>
        <w:pStyle w:val="ListParagraph"/>
        <w:spacing w:after="0" w:line="240" w:lineRule="auto"/>
        <w:ind w:left="360"/>
        <w:jc w:val="both"/>
        <w:rPr>
          <w:b/>
          <w:bCs/>
          <w:sz w:val="24"/>
          <w:szCs w:val="24"/>
          <w:lang w:val="en-US"/>
        </w:rPr>
      </w:pPr>
      <w:r w:rsidRPr="00751FFA">
        <w:rPr>
          <w:b/>
          <w:bCs/>
          <w:sz w:val="24"/>
          <w:szCs w:val="24"/>
          <w:lang w:val="en-US"/>
        </w:rPr>
        <w:t>Pembahasan:</w:t>
      </w:r>
    </w:p>
    <w:p w14:paraId="2BBD4C4C" w14:textId="1C56707C" w:rsidR="00AD2715" w:rsidRDefault="00751FFA" w:rsidP="00AD2715">
      <w:pPr>
        <w:pStyle w:val="ListParagraph"/>
        <w:spacing w:after="0" w:line="240" w:lineRule="auto"/>
        <w:ind w:left="360"/>
        <w:jc w:val="both"/>
        <w:rPr>
          <w:sz w:val="24"/>
          <w:szCs w:val="24"/>
          <w:lang w:val="en-US"/>
        </w:rPr>
      </w:pPr>
      <w:r>
        <w:rPr>
          <w:sz w:val="24"/>
          <w:szCs w:val="24"/>
          <w:lang w:val="en-US"/>
        </w:rPr>
        <w:t>Perubahan fisika yang melepaskan panas selama prosesnya yaitu mengembun (</w:t>
      </w:r>
      <w:r w:rsidRPr="00751FFA">
        <w:rPr>
          <w:i/>
          <w:iCs/>
          <w:sz w:val="24"/>
          <w:szCs w:val="24"/>
          <w:lang w:val="en-US"/>
        </w:rPr>
        <w:t>condensation</w:t>
      </w:r>
      <w:r>
        <w:rPr>
          <w:sz w:val="24"/>
          <w:szCs w:val="24"/>
          <w:lang w:val="en-US"/>
        </w:rPr>
        <w:t>), membeku (</w:t>
      </w:r>
      <w:r w:rsidRPr="00751FFA">
        <w:rPr>
          <w:i/>
          <w:iCs/>
          <w:sz w:val="24"/>
          <w:szCs w:val="24"/>
          <w:lang w:val="en-US"/>
        </w:rPr>
        <w:t>freezing</w:t>
      </w:r>
      <w:r>
        <w:rPr>
          <w:sz w:val="24"/>
          <w:szCs w:val="24"/>
          <w:lang w:val="en-US"/>
        </w:rPr>
        <w:t>), dan deposisi (</w:t>
      </w:r>
      <w:r w:rsidRPr="00751FFA">
        <w:rPr>
          <w:i/>
          <w:iCs/>
          <w:sz w:val="24"/>
          <w:szCs w:val="24"/>
          <w:lang w:val="en-US"/>
        </w:rPr>
        <w:t>deposition</w:t>
      </w:r>
      <w:r>
        <w:rPr>
          <w:sz w:val="24"/>
          <w:szCs w:val="24"/>
          <w:lang w:val="en-US"/>
        </w:rPr>
        <w:t>). Proses mencair (</w:t>
      </w:r>
      <w:r w:rsidRPr="00751FFA">
        <w:rPr>
          <w:i/>
          <w:iCs/>
          <w:sz w:val="24"/>
          <w:szCs w:val="24"/>
          <w:lang w:val="en-US"/>
        </w:rPr>
        <w:t>melting</w:t>
      </w:r>
      <w:r>
        <w:rPr>
          <w:sz w:val="24"/>
          <w:szCs w:val="24"/>
          <w:lang w:val="en-US"/>
        </w:rPr>
        <w:t>), menguap (</w:t>
      </w:r>
      <w:r w:rsidRPr="00751FFA">
        <w:rPr>
          <w:i/>
          <w:iCs/>
          <w:sz w:val="24"/>
          <w:szCs w:val="24"/>
          <w:lang w:val="en-US"/>
        </w:rPr>
        <w:t>evaporation</w:t>
      </w:r>
      <w:r>
        <w:rPr>
          <w:sz w:val="24"/>
          <w:szCs w:val="24"/>
          <w:lang w:val="en-US"/>
        </w:rPr>
        <w:t>), dan menyublim (</w:t>
      </w:r>
      <w:r w:rsidRPr="00751FFA">
        <w:rPr>
          <w:i/>
          <w:iCs/>
          <w:sz w:val="24"/>
          <w:szCs w:val="24"/>
          <w:lang w:val="en-US"/>
        </w:rPr>
        <w:t>sublimation</w:t>
      </w:r>
      <w:r>
        <w:rPr>
          <w:sz w:val="24"/>
          <w:szCs w:val="24"/>
          <w:lang w:val="en-US"/>
        </w:rPr>
        <w:t>) menyerap panas selama prosesnya.</w:t>
      </w:r>
    </w:p>
    <w:p w14:paraId="57A2EEDD" w14:textId="77777777" w:rsidR="00AD2715" w:rsidRDefault="00AD2715" w:rsidP="00AD2715">
      <w:pPr>
        <w:pStyle w:val="ListParagraph"/>
        <w:spacing w:after="0" w:line="240" w:lineRule="auto"/>
        <w:ind w:left="360"/>
        <w:jc w:val="both"/>
        <w:rPr>
          <w:sz w:val="24"/>
          <w:szCs w:val="24"/>
          <w:lang w:val="en-US"/>
        </w:rPr>
      </w:pPr>
    </w:p>
    <w:p w14:paraId="512B3364" w14:textId="07A36026" w:rsidR="00AD2715" w:rsidRDefault="00061AAB"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21AC3C97" w14:textId="44C4A296" w:rsidR="00061AAB" w:rsidRPr="00061AAB" w:rsidRDefault="00061AAB" w:rsidP="00061AAB">
      <w:pPr>
        <w:pStyle w:val="ListParagraph"/>
        <w:spacing w:after="0" w:line="240" w:lineRule="auto"/>
        <w:ind w:left="360"/>
        <w:jc w:val="both"/>
        <w:rPr>
          <w:b/>
          <w:bCs/>
          <w:sz w:val="24"/>
          <w:szCs w:val="24"/>
          <w:lang w:val="en-US"/>
        </w:rPr>
      </w:pPr>
      <w:r w:rsidRPr="00061AAB">
        <w:rPr>
          <w:b/>
          <w:bCs/>
          <w:sz w:val="24"/>
          <w:szCs w:val="24"/>
          <w:lang w:val="en-US"/>
        </w:rPr>
        <w:t>Pembahasan:</w:t>
      </w:r>
    </w:p>
    <w:p w14:paraId="469E2531" w14:textId="7784BCB6" w:rsidR="00061AAB" w:rsidRDefault="00061AAB" w:rsidP="00061AAB">
      <w:pPr>
        <w:pStyle w:val="ListParagraph"/>
        <w:spacing w:after="0" w:line="240" w:lineRule="auto"/>
        <w:ind w:left="360"/>
        <w:jc w:val="both"/>
        <w:rPr>
          <w:sz w:val="24"/>
          <w:szCs w:val="24"/>
          <w:lang w:val="en-US"/>
        </w:rPr>
      </w:pPr>
      <w:r>
        <w:rPr>
          <w:sz w:val="24"/>
          <w:szCs w:val="24"/>
          <w:lang w:val="en-US"/>
        </w:rPr>
        <w:t>Berdasarkan hukum kekekalan energi, energi tidak dapat dibuat dan dimusnahkan sehingga jumlahnya tetap maka energi bersifat kekal, tetapi bentuk energi dapat berubah-ubah. Perubahan bentuk energi ini disebut dengan konversi energi.</w:t>
      </w:r>
    </w:p>
    <w:p w14:paraId="3D1837F4" w14:textId="77777777" w:rsidR="00061AAB" w:rsidRDefault="00061AAB" w:rsidP="00061AAB">
      <w:pPr>
        <w:pStyle w:val="ListParagraph"/>
        <w:spacing w:after="0" w:line="240" w:lineRule="auto"/>
        <w:ind w:left="360"/>
        <w:jc w:val="both"/>
        <w:rPr>
          <w:sz w:val="24"/>
          <w:szCs w:val="24"/>
          <w:lang w:val="en-US"/>
        </w:rPr>
      </w:pPr>
    </w:p>
    <w:p w14:paraId="3C68481D" w14:textId="75C1B55A" w:rsidR="00061AAB" w:rsidRDefault="005F0E97"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235737AE" w14:textId="4A218146" w:rsidR="005F0E97" w:rsidRPr="00A10601" w:rsidRDefault="005F0E97" w:rsidP="005F0E97">
      <w:pPr>
        <w:pStyle w:val="ListParagraph"/>
        <w:spacing w:after="0" w:line="240" w:lineRule="auto"/>
        <w:ind w:left="360"/>
        <w:jc w:val="both"/>
        <w:rPr>
          <w:b/>
          <w:bCs/>
          <w:sz w:val="24"/>
          <w:szCs w:val="24"/>
          <w:lang w:val="en-US"/>
        </w:rPr>
      </w:pPr>
      <w:r w:rsidRPr="00A10601">
        <w:rPr>
          <w:b/>
          <w:bCs/>
          <w:sz w:val="24"/>
          <w:szCs w:val="24"/>
          <w:lang w:val="en-US"/>
        </w:rPr>
        <w:t>Pembahasan:</w:t>
      </w:r>
    </w:p>
    <w:p w14:paraId="02693878" w14:textId="55667DF4" w:rsidR="005F0E97" w:rsidRDefault="00332966" w:rsidP="005F0E97">
      <w:pPr>
        <w:pStyle w:val="ListParagraph"/>
        <w:spacing w:after="0" w:line="240" w:lineRule="auto"/>
        <w:ind w:left="360"/>
        <w:jc w:val="both"/>
        <w:rPr>
          <w:sz w:val="24"/>
          <w:szCs w:val="24"/>
          <w:lang w:val="en-US"/>
        </w:rPr>
      </w:pPr>
      <w:r>
        <w:rPr>
          <w:sz w:val="24"/>
          <w:szCs w:val="24"/>
          <w:lang w:val="en-US"/>
        </w:rPr>
        <w:t>Pemanfaatan batu bara, diantaranya yaitu untuk bahan bakar Pembangkit Listrik Tenaga Uap (PLTU), sebagai bahan baku pada pembuatan semen, briket batu bara, dimetil eter (DME) untuk menggantikan LPG, batu bara cair sebagai pengganti bahan bakar minyak.</w:t>
      </w:r>
    </w:p>
    <w:p w14:paraId="677869E1" w14:textId="77777777" w:rsidR="00A10601" w:rsidRDefault="00A10601" w:rsidP="005F0E97">
      <w:pPr>
        <w:pStyle w:val="ListParagraph"/>
        <w:spacing w:after="0" w:line="240" w:lineRule="auto"/>
        <w:ind w:left="360"/>
        <w:jc w:val="both"/>
        <w:rPr>
          <w:sz w:val="24"/>
          <w:szCs w:val="24"/>
          <w:lang w:val="en-US"/>
        </w:rPr>
      </w:pPr>
    </w:p>
    <w:p w14:paraId="3DDD819A" w14:textId="3115884C" w:rsidR="005F0E97" w:rsidRDefault="002746F9" w:rsidP="00727C7C">
      <w:pPr>
        <w:pStyle w:val="ListParagraph"/>
        <w:numPr>
          <w:ilvl w:val="0"/>
          <w:numId w:val="1"/>
        </w:numPr>
        <w:spacing w:after="0" w:line="240" w:lineRule="auto"/>
        <w:ind w:left="360"/>
        <w:jc w:val="both"/>
        <w:rPr>
          <w:sz w:val="24"/>
          <w:szCs w:val="24"/>
          <w:lang w:val="en-US"/>
        </w:rPr>
      </w:pPr>
      <w:r>
        <w:rPr>
          <w:sz w:val="24"/>
          <w:szCs w:val="24"/>
          <w:lang w:val="en-US"/>
        </w:rPr>
        <w:t>C</w:t>
      </w:r>
    </w:p>
    <w:p w14:paraId="221A9292" w14:textId="3768D3CB" w:rsidR="002746F9" w:rsidRPr="002746F9" w:rsidRDefault="002746F9" w:rsidP="002746F9">
      <w:pPr>
        <w:pStyle w:val="ListParagraph"/>
        <w:spacing w:after="0" w:line="240" w:lineRule="auto"/>
        <w:ind w:left="360"/>
        <w:jc w:val="both"/>
        <w:rPr>
          <w:b/>
          <w:bCs/>
          <w:sz w:val="24"/>
          <w:szCs w:val="24"/>
          <w:lang w:val="en-US"/>
        </w:rPr>
      </w:pPr>
      <w:r w:rsidRPr="002746F9">
        <w:rPr>
          <w:b/>
          <w:bCs/>
          <w:sz w:val="24"/>
          <w:szCs w:val="24"/>
          <w:lang w:val="en-US"/>
        </w:rPr>
        <w:t>Pembahasan:</w:t>
      </w:r>
    </w:p>
    <w:p w14:paraId="4B91F2BB" w14:textId="127D0B10" w:rsidR="002746F9" w:rsidRDefault="002746F9" w:rsidP="002746F9">
      <w:pPr>
        <w:pStyle w:val="ListParagraph"/>
        <w:spacing w:after="0" w:line="240" w:lineRule="auto"/>
        <w:ind w:left="360"/>
        <w:jc w:val="both"/>
        <w:rPr>
          <w:sz w:val="24"/>
          <w:szCs w:val="24"/>
          <w:lang w:val="en-US"/>
        </w:rPr>
      </w:pPr>
      <w:r>
        <w:rPr>
          <w:sz w:val="24"/>
          <w:szCs w:val="24"/>
          <w:lang w:val="en-US"/>
        </w:rPr>
        <w:lastRenderedPageBreak/>
        <w:t>Pemanfaatan tenaga mikrohidro dalam bidang energi, yaitu dengan memodifikasi aliran air sungai hingga dapat menggerakkan turbin pembangkit listrik. Pembangkit Listrik Tenaga Mikrohidro (PLTMH) sangat tepat dikembangkan di daerah pedesaan dengan aliran air yang kontinu, meskipun dalam skala kecil.</w:t>
      </w:r>
    </w:p>
    <w:p w14:paraId="2B89F7AF" w14:textId="77777777" w:rsidR="002746F9" w:rsidRDefault="002746F9" w:rsidP="002746F9">
      <w:pPr>
        <w:pStyle w:val="ListParagraph"/>
        <w:spacing w:after="0" w:line="240" w:lineRule="auto"/>
        <w:ind w:left="360"/>
        <w:jc w:val="both"/>
        <w:rPr>
          <w:sz w:val="24"/>
          <w:szCs w:val="24"/>
          <w:lang w:val="en-US"/>
        </w:rPr>
      </w:pPr>
    </w:p>
    <w:p w14:paraId="6DFD7F9C" w14:textId="03EAC93E" w:rsidR="002746F9" w:rsidRDefault="00A47D83" w:rsidP="00727C7C">
      <w:pPr>
        <w:pStyle w:val="ListParagraph"/>
        <w:numPr>
          <w:ilvl w:val="0"/>
          <w:numId w:val="1"/>
        </w:numPr>
        <w:spacing w:after="0" w:line="240" w:lineRule="auto"/>
        <w:ind w:left="360"/>
        <w:jc w:val="both"/>
        <w:rPr>
          <w:sz w:val="24"/>
          <w:szCs w:val="24"/>
          <w:lang w:val="en-US"/>
        </w:rPr>
      </w:pPr>
      <w:r>
        <w:rPr>
          <w:sz w:val="24"/>
          <w:szCs w:val="24"/>
          <w:lang w:val="en-US"/>
        </w:rPr>
        <w:t>D</w:t>
      </w:r>
    </w:p>
    <w:p w14:paraId="5AE48244" w14:textId="77777777" w:rsidR="00A47D83" w:rsidRPr="00A47D83" w:rsidRDefault="00A47D83" w:rsidP="00A47D83">
      <w:pPr>
        <w:pStyle w:val="ListParagraph"/>
        <w:spacing w:after="0" w:line="240" w:lineRule="auto"/>
        <w:ind w:left="360"/>
        <w:jc w:val="both"/>
        <w:rPr>
          <w:b/>
          <w:bCs/>
          <w:sz w:val="24"/>
          <w:szCs w:val="24"/>
          <w:lang w:val="en-US"/>
        </w:rPr>
      </w:pPr>
      <w:r w:rsidRPr="00A47D83">
        <w:rPr>
          <w:b/>
          <w:bCs/>
          <w:sz w:val="24"/>
          <w:szCs w:val="24"/>
          <w:lang w:val="en-US"/>
        </w:rPr>
        <w:t>Pembahasan:</w:t>
      </w:r>
    </w:p>
    <w:p w14:paraId="0B664931" w14:textId="2EF750E5" w:rsidR="00A47D83" w:rsidRDefault="00A47D83" w:rsidP="00A47D83">
      <w:pPr>
        <w:pStyle w:val="ListParagraph"/>
        <w:numPr>
          <w:ilvl w:val="0"/>
          <w:numId w:val="5"/>
        </w:numPr>
        <w:spacing w:after="0" w:line="240" w:lineRule="auto"/>
        <w:jc w:val="both"/>
        <w:rPr>
          <w:sz w:val="24"/>
          <w:szCs w:val="24"/>
          <w:lang w:val="en-US"/>
        </w:rPr>
      </w:pPr>
      <w:r>
        <w:rPr>
          <w:sz w:val="24"/>
          <w:szCs w:val="24"/>
          <w:lang w:val="en-US"/>
        </w:rPr>
        <w:t>Lampu terjadi perubahan energi listrik menjadi cahaya.</w:t>
      </w:r>
    </w:p>
    <w:p w14:paraId="4E2348DF" w14:textId="60E72E71" w:rsidR="00A47D83" w:rsidRDefault="00A47D83" w:rsidP="00A47D83">
      <w:pPr>
        <w:pStyle w:val="ListParagraph"/>
        <w:numPr>
          <w:ilvl w:val="0"/>
          <w:numId w:val="5"/>
        </w:numPr>
        <w:spacing w:after="0" w:line="240" w:lineRule="auto"/>
        <w:jc w:val="both"/>
        <w:rPr>
          <w:sz w:val="24"/>
          <w:szCs w:val="24"/>
          <w:lang w:val="en-US"/>
        </w:rPr>
      </w:pPr>
      <w:r>
        <w:rPr>
          <w:sz w:val="24"/>
          <w:szCs w:val="24"/>
          <w:lang w:val="en-US"/>
        </w:rPr>
        <w:t>Aki terjadi perubahan energi listrik menjadi kimia (saat pengisian aki) dan energi kimia menjadi energi listrik (saat pemakaian aki).</w:t>
      </w:r>
    </w:p>
    <w:p w14:paraId="1FED894F" w14:textId="471E6208" w:rsidR="00A47D83" w:rsidRDefault="00A47D83" w:rsidP="00A47D83">
      <w:pPr>
        <w:pStyle w:val="ListParagraph"/>
        <w:numPr>
          <w:ilvl w:val="0"/>
          <w:numId w:val="5"/>
        </w:numPr>
        <w:spacing w:after="0" w:line="240" w:lineRule="auto"/>
        <w:jc w:val="both"/>
        <w:rPr>
          <w:sz w:val="24"/>
          <w:szCs w:val="24"/>
          <w:lang w:val="en-US"/>
        </w:rPr>
      </w:pPr>
      <w:r>
        <w:rPr>
          <w:sz w:val="24"/>
          <w:szCs w:val="24"/>
          <w:lang w:val="en-US"/>
        </w:rPr>
        <w:t>Kipas angin terjadi perubahan energi listrik menjadi gerak.</w:t>
      </w:r>
    </w:p>
    <w:p w14:paraId="73A3B61A" w14:textId="38E7BD0A" w:rsidR="00A47D83" w:rsidRDefault="00A47D83" w:rsidP="00A47D83">
      <w:pPr>
        <w:pStyle w:val="ListParagraph"/>
        <w:numPr>
          <w:ilvl w:val="0"/>
          <w:numId w:val="5"/>
        </w:numPr>
        <w:spacing w:after="0" w:line="240" w:lineRule="auto"/>
        <w:jc w:val="both"/>
        <w:rPr>
          <w:sz w:val="24"/>
          <w:szCs w:val="24"/>
          <w:lang w:val="en-US"/>
        </w:rPr>
      </w:pPr>
      <w:r>
        <w:rPr>
          <w:sz w:val="24"/>
          <w:szCs w:val="24"/>
          <w:lang w:val="en-US"/>
        </w:rPr>
        <w:t>Baterai terjadi perubahan energi kimia menjadi listrik.</w:t>
      </w:r>
    </w:p>
    <w:p w14:paraId="2D4BE7F3" w14:textId="15D1EEEF" w:rsidR="00A47D83" w:rsidRPr="00A47D83" w:rsidRDefault="00A47D83" w:rsidP="00A47D83">
      <w:pPr>
        <w:spacing w:after="0" w:line="240" w:lineRule="auto"/>
        <w:ind w:left="360"/>
        <w:jc w:val="both"/>
        <w:rPr>
          <w:sz w:val="24"/>
          <w:szCs w:val="24"/>
          <w:lang w:val="en-US"/>
        </w:rPr>
      </w:pPr>
      <w:r>
        <w:rPr>
          <w:sz w:val="24"/>
          <w:szCs w:val="24"/>
          <w:lang w:val="en-US"/>
        </w:rPr>
        <w:t>Jadi, yang mengalami perubahan energi kimia yaitu nomor 2 dan 4.</w:t>
      </w:r>
    </w:p>
    <w:p w14:paraId="6136F12A" w14:textId="77777777" w:rsidR="00A47D83" w:rsidRPr="00A47D83" w:rsidRDefault="00A47D83" w:rsidP="00A47D83">
      <w:pPr>
        <w:spacing w:after="0" w:line="240" w:lineRule="auto"/>
        <w:jc w:val="both"/>
        <w:rPr>
          <w:sz w:val="24"/>
          <w:szCs w:val="24"/>
          <w:lang w:val="en-US"/>
        </w:rPr>
      </w:pPr>
    </w:p>
    <w:p w14:paraId="3694C232" w14:textId="13859B5C" w:rsidR="00A47D83" w:rsidRDefault="00945059" w:rsidP="00727C7C">
      <w:pPr>
        <w:pStyle w:val="ListParagraph"/>
        <w:numPr>
          <w:ilvl w:val="0"/>
          <w:numId w:val="1"/>
        </w:numPr>
        <w:spacing w:after="0" w:line="240" w:lineRule="auto"/>
        <w:ind w:left="360"/>
        <w:jc w:val="both"/>
        <w:rPr>
          <w:sz w:val="24"/>
          <w:szCs w:val="24"/>
          <w:lang w:val="en-US"/>
        </w:rPr>
      </w:pPr>
      <w:r>
        <w:rPr>
          <w:sz w:val="24"/>
          <w:szCs w:val="24"/>
          <w:lang w:val="en-US"/>
        </w:rPr>
        <w:t>B</w:t>
      </w:r>
    </w:p>
    <w:p w14:paraId="07A5C54F" w14:textId="4BD553D2" w:rsidR="00945059" w:rsidRPr="00945059" w:rsidRDefault="00945059" w:rsidP="00945059">
      <w:pPr>
        <w:pStyle w:val="ListParagraph"/>
        <w:spacing w:after="0" w:line="240" w:lineRule="auto"/>
        <w:ind w:left="360"/>
        <w:jc w:val="both"/>
        <w:rPr>
          <w:b/>
          <w:bCs/>
          <w:sz w:val="24"/>
          <w:szCs w:val="24"/>
          <w:lang w:val="en-US"/>
        </w:rPr>
      </w:pPr>
      <w:r w:rsidRPr="00945059">
        <w:rPr>
          <w:b/>
          <w:bCs/>
          <w:sz w:val="24"/>
          <w:szCs w:val="24"/>
          <w:lang w:val="en-US"/>
        </w:rPr>
        <w:t>Pembahasan:</w:t>
      </w:r>
    </w:p>
    <w:p w14:paraId="51FD86EA" w14:textId="6A520EA7" w:rsidR="00945059" w:rsidRDefault="00945059" w:rsidP="00945059">
      <w:pPr>
        <w:pStyle w:val="ListParagraph"/>
        <w:spacing w:after="0" w:line="240" w:lineRule="auto"/>
        <w:ind w:left="360"/>
        <w:jc w:val="both"/>
        <w:rPr>
          <w:sz w:val="24"/>
          <w:szCs w:val="24"/>
          <w:lang w:val="en-US"/>
        </w:rPr>
      </w:pPr>
      <w:r>
        <w:rPr>
          <w:sz w:val="24"/>
          <w:szCs w:val="24"/>
          <w:lang w:val="en-US"/>
        </w:rPr>
        <w:t>Matahari berinteraksi dengan Bumi dan planet lainnya yang menimbulkan gaya gravitasi sehingga seluruh anggota tata surya tetap mengorbit pada tempat merupakan salah satu manfaat gravitasi bumi dalam menjaga kestabilan bumi dan planet lainnya.</w:t>
      </w:r>
    </w:p>
    <w:p w14:paraId="1F8120AB" w14:textId="77777777" w:rsidR="00945059" w:rsidRDefault="00945059" w:rsidP="00945059">
      <w:pPr>
        <w:pStyle w:val="ListParagraph"/>
        <w:spacing w:after="0" w:line="240" w:lineRule="auto"/>
        <w:ind w:left="360"/>
        <w:jc w:val="both"/>
        <w:rPr>
          <w:sz w:val="24"/>
          <w:szCs w:val="24"/>
          <w:lang w:val="en-US"/>
        </w:rPr>
      </w:pPr>
    </w:p>
    <w:p w14:paraId="4E14EAEE" w14:textId="779092DA" w:rsidR="00945059" w:rsidRDefault="004710DD" w:rsidP="00727C7C">
      <w:pPr>
        <w:pStyle w:val="ListParagraph"/>
        <w:numPr>
          <w:ilvl w:val="0"/>
          <w:numId w:val="1"/>
        </w:numPr>
        <w:spacing w:after="0" w:line="240" w:lineRule="auto"/>
        <w:ind w:left="360"/>
        <w:jc w:val="both"/>
        <w:rPr>
          <w:sz w:val="24"/>
          <w:szCs w:val="24"/>
          <w:lang w:val="en-US"/>
        </w:rPr>
      </w:pPr>
      <w:r>
        <w:rPr>
          <w:sz w:val="24"/>
          <w:szCs w:val="24"/>
          <w:lang w:val="en-US"/>
        </w:rPr>
        <w:t>C</w:t>
      </w:r>
    </w:p>
    <w:p w14:paraId="005E9FD3" w14:textId="45BF9AA4" w:rsidR="004710DD" w:rsidRPr="004710DD" w:rsidRDefault="004710DD" w:rsidP="004710DD">
      <w:pPr>
        <w:pStyle w:val="ListParagraph"/>
        <w:spacing w:after="0" w:line="240" w:lineRule="auto"/>
        <w:ind w:left="360"/>
        <w:jc w:val="both"/>
        <w:rPr>
          <w:b/>
          <w:bCs/>
          <w:sz w:val="24"/>
          <w:szCs w:val="24"/>
          <w:lang w:val="en-US"/>
        </w:rPr>
      </w:pPr>
      <w:r w:rsidRPr="004710DD">
        <w:rPr>
          <w:b/>
          <w:bCs/>
          <w:sz w:val="24"/>
          <w:szCs w:val="24"/>
          <w:lang w:val="en-US"/>
        </w:rPr>
        <w:t>Pembahasan:</w:t>
      </w:r>
    </w:p>
    <w:p w14:paraId="629C4EDB" w14:textId="733B9CCA" w:rsidR="004710DD" w:rsidRPr="004710DD" w:rsidRDefault="004710DD" w:rsidP="004710DD">
      <w:pPr>
        <w:spacing w:after="0" w:line="240" w:lineRule="auto"/>
        <w:ind w:left="360"/>
        <w:jc w:val="both"/>
        <w:rPr>
          <w:sz w:val="24"/>
          <w:szCs w:val="24"/>
          <w:lang w:val="en-US"/>
        </w:rPr>
      </w:pPr>
      <w:r>
        <w:rPr>
          <w:sz w:val="24"/>
          <w:szCs w:val="24"/>
          <w:lang w:val="en-US"/>
        </w:rPr>
        <w:t>Menurut Newton, gaya gravitasi yang bekerja antarbenda sebanding dengan hasil kali massa kedua benda dan berbanding terbalik dengan kuadrat jarak kedua benda tersebut.</w:t>
      </w:r>
    </w:p>
    <w:p w14:paraId="4A190D0C" w14:textId="77777777" w:rsidR="004710DD" w:rsidRDefault="004710DD" w:rsidP="004710DD">
      <w:pPr>
        <w:pStyle w:val="ListParagraph"/>
        <w:spacing w:after="0" w:line="240" w:lineRule="auto"/>
        <w:ind w:left="360"/>
        <w:jc w:val="both"/>
        <w:rPr>
          <w:sz w:val="24"/>
          <w:szCs w:val="24"/>
          <w:lang w:val="en-US"/>
        </w:rPr>
      </w:pPr>
    </w:p>
    <w:p w14:paraId="12F90DBC" w14:textId="1194B8F3" w:rsidR="004710DD" w:rsidRDefault="00C57945" w:rsidP="00727C7C">
      <w:pPr>
        <w:pStyle w:val="ListParagraph"/>
        <w:numPr>
          <w:ilvl w:val="0"/>
          <w:numId w:val="1"/>
        </w:numPr>
        <w:spacing w:after="0" w:line="240" w:lineRule="auto"/>
        <w:ind w:left="360"/>
        <w:jc w:val="both"/>
        <w:rPr>
          <w:sz w:val="24"/>
          <w:szCs w:val="24"/>
          <w:lang w:val="en-US"/>
        </w:rPr>
      </w:pPr>
      <w:r>
        <w:rPr>
          <w:sz w:val="24"/>
          <w:szCs w:val="24"/>
          <w:lang w:val="en-US"/>
        </w:rPr>
        <w:t>C</w:t>
      </w:r>
    </w:p>
    <w:p w14:paraId="1187FBC0" w14:textId="1374A8A7" w:rsidR="00C57945" w:rsidRPr="00C57945" w:rsidRDefault="00C57945" w:rsidP="00C57945">
      <w:pPr>
        <w:pStyle w:val="ListParagraph"/>
        <w:spacing w:after="0" w:line="240" w:lineRule="auto"/>
        <w:ind w:left="360"/>
        <w:jc w:val="both"/>
        <w:rPr>
          <w:b/>
          <w:bCs/>
          <w:sz w:val="24"/>
          <w:szCs w:val="24"/>
          <w:lang w:val="en-US"/>
        </w:rPr>
      </w:pPr>
      <w:r w:rsidRPr="00C57945">
        <w:rPr>
          <w:b/>
          <w:bCs/>
          <w:sz w:val="24"/>
          <w:szCs w:val="24"/>
          <w:lang w:val="en-US"/>
        </w:rPr>
        <w:t>Pembahasan:</w:t>
      </w:r>
    </w:p>
    <w:p w14:paraId="7D76DB51" w14:textId="20C1A8EB" w:rsidR="00C57945" w:rsidRDefault="00C57945" w:rsidP="00C57945">
      <w:pPr>
        <w:pStyle w:val="ListParagraph"/>
        <w:spacing w:after="0" w:line="240" w:lineRule="auto"/>
        <w:ind w:left="360"/>
        <w:jc w:val="both"/>
        <w:rPr>
          <w:sz w:val="24"/>
          <w:szCs w:val="24"/>
          <w:lang w:val="en-US"/>
        </w:rPr>
      </w:pPr>
      <w:r>
        <w:rPr>
          <w:sz w:val="24"/>
          <w:szCs w:val="24"/>
          <w:lang w:val="en-US"/>
        </w:rPr>
        <w:t>Peristiwa revolusi bulan menyebabkan bulan tampak berubah-ubah posisinya setiap hari bergantung pada kedudukannya terhadap bumi dan matahari.</w:t>
      </w:r>
    </w:p>
    <w:p w14:paraId="546E4856" w14:textId="77777777" w:rsidR="00C57945" w:rsidRDefault="00C57945" w:rsidP="00C57945">
      <w:pPr>
        <w:pStyle w:val="ListParagraph"/>
        <w:spacing w:after="0" w:line="240" w:lineRule="auto"/>
        <w:ind w:left="360"/>
        <w:jc w:val="both"/>
        <w:rPr>
          <w:sz w:val="24"/>
          <w:szCs w:val="24"/>
          <w:lang w:val="en-US"/>
        </w:rPr>
      </w:pPr>
    </w:p>
    <w:p w14:paraId="5E08C5AF" w14:textId="3A67A65E" w:rsidR="00C57945" w:rsidRDefault="004604CB" w:rsidP="00727C7C">
      <w:pPr>
        <w:pStyle w:val="ListParagraph"/>
        <w:numPr>
          <w:ilvl w:val="0"/>
          <w:numId w:val="1"/>
        </w:numPr>
        <w:spacing w:after="0" w:line="240" w:lineRule="auto"/>
        <w:ind w:left="360"/>
        <w:jc w:val="both"/>
        <w:rPr>
          <w:sz w:val="24"/>
          <w:szCs w:val="24"/>
          <w:lang w:val="en-US"/>
        </w:rPr>
      </w:pPr>
      <w:r>
        <w:rPr>
          <w:sz w:val="24"/>
          <w:szCs w:val="24"/>
          <w:lang w:val="en-US"/>
        </w:rPr>
        <w:t>D</w:t>
      </w:r>
    </w:p>
    <w:p w14:paraId="35662A82" w14:textId="65E8236C" w:rsidR="004604CB" w:rsidRPr="004604CB" w:rsidRDefault="004604CB" w:rsidP="004604CB">
      <w:pPr>
        <w:pStyle w:val="ListParagraph"/>
        <w:spacing w:after="0" w:line="240" w:lineRule="auto"/>
        <w:ind w:left="360"/>
        <w:jc w:val="both"/>
        <w:rPr>
          <w:b/>
          <w:bCs/>
          <w:sz w:val="24"/>
          <w:szCs w:val="24"/>
          <w:lang w:val="en-US"/>
        </w:rPr>
      </w:pPr>
      <w:r w:rsidRPr="004604CB">
        <w:rPr>
          <w:b/>
          <w:bCs/>
          <w:sz w:val="24"/>
          <w:szCs w:val="24"/>
          <w:lang w:val="en-US"/>
        </w:rPr>
        <w:t>Pembahasan:</w:t>
      </w:r>
    </w:p>
    <w:p w14:paraId="15A3C480" w14:textId="54CD817C" w:rsidR="004604CB" w:rsidRDefault="004604CB" w:rsidP="004604CB">
      <w:pPr>
        <w:pStyle w:val="ListParagraph"/>
        <w:spacing w:after="0" w:line="240" w:lineRule="auto"/>
        <w:ind w:left="360"/>
        <w:jc w:val="both"/>
        <w:rPr>
          <w:sz w:val="24"/>
          <w:szCs w:val="24"/>
          <w:lang w:val="en-US"/>
        </w:rPr>
      </w:pPr>
      <w:r>
        <w:rPr>
          <w:sz w:val="24"/>
          <w:szCs w:val="24"/>
          <w:lang w:val="en-US"/>
        </w:rPr>
        <w:t>Rotasi bumi menyebabkan beberapa fenomena alam, diantaranya yaitu pergantian siang dan malam, pembagian daerah waktu, gerak semu harian matahari, beloknya arah arus laut, dan perbedaan percepatan gravitasi.</w:t>
      </w:r>
    </w:p>
    <w:p w14:paraId="5153968E" w14:textId="77777777" w:rsidR="004604CB" w:rsidRDefault="004604CB" w:rsidP="004604CB">
      <w:pPr>
        <w:pStyle w:val="ListParagraph"/>
        <w:spacing w:after="0" w:line="240" w:lineRule="auto"/>
        <w:ind w:left="360"/>
        <w:jc w:val="both"/>
        <w:rPr>
          <w:sz w:val="24"/>
          <w:szCs w:val="24"/>
          <w:lang w:val="en-US"/>
        </w:rPr>
      </w:pPr>
    </w:p>
    <w:p w14:paraId="2E602B3E" w14:textId="0D38172F" w:rsidR="004604CB" w:rsidRDefault="004604CB"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3BDE2B15" w14:textId="02F1F3DF" w:rsidR="004604CB" w:rsidRPr="004604CB" w:rsidRDefault="004604CB" w:rsidP="004604CB">
      <w:pPr>
        <w:pStyle w:val="ListParagraph"/>
        <w:spacing w:after="0" w:line="240" w:lineRule="auto"/>
        <w:ind w:left="360"/>
        <w:jc w:val="both"/>
        <w:rPr>
          <w:b/>
          <w:bCs/>
          <w:sz w:val="24"/>
          <w:szCs w:val="24"/>
          <w:lang w:val="en-US"/>
        </w:rPr>
      </w:pPr>
      <w:r w:rsidRPr="004604CB">
        <w:rPr>
          <w:b/>
          <w:bCs/>
          <w:sz w:val="24"/>
          <w:szCs w:val="24"/>
          <w:lang w:val="en-US"/>
        </w:rPr>
        <w:t>Pembahasan:</w:t>
      </w:r>
    </w:p>
    <w:p w14:paraId="17255CA6" w14:textId="7656AA8E" w:rsidR="004604CB" w:rsidRDefault="004604CB" w:rsidP="004604CB">
      <w:pPr>
        <w:pStyle w:val="ListParagraph"/>
        <w:spacing w:after="0" w:line="240" w:lineRule="auto"/>
        <w:ind w:left="360"/>
        <w:jc w:val="both"/>
        <w:rPr>
          <w:sz w:val="24"/>
          <w:szCs w:val="24"/>
          <w:lang w:val="en-US"/>
        </w:rPr>
      </w:pPr>
      <w:r>
        <w:rPr>
          <w:sz w:val="24"/>
          <w:szCs w:val="24"/>
          <w:lang w:val="en-US"/>
        </w:rPr>
        <w:t>Diketahui</w:t>
      </w:r>
      <w:r>
        <w:rPr>
          <w:sz w:val="24"/>
          <w:szCs w:val="24"/>
          <w:lang w:val="en-US"/>
        </w:rPr>
        <w:tab/>
        <w:t>: Tiap 1</w:t>
      </w:r>
      <w:r w:rsidRPr="004604CB">
        <w:rPr>
          <w:sz w:val="24"/>
          <w:szCs w:val="24"/>
          <w:vertAlign w:val="superscript"/>
          <w:lang w:val="en-US"/>
        </w:rPr>
        <w:t>o</w:t>
      </w:r>
      <w:r>
        <w:rPr>
          <w:sz w:val="24"/>
          <w:szCs w:val="24"/>
          <w:lang w:val="en-US"/>
        </w:rPr>
        <w:t xml:space="preserve"> bujur perbedaan waktu sebanyak 4 menit.</w:t>
      </w:r>
    </w:p>
    <w:p w14:paraId="2BDC6387" w14:textId="78DB28FB" w:rsidR="004604CB" w:rsidRDefault="004604CB" w:rsidP="004604CB">
      <w:pPr>
        <w:pStyle w:val="ListParagraph"/>
        <w:spacing w:after="0" w:line="240" w:lineRule="auto"/>
        <w:ind w:left="360"/>
        <w:jc w:val="both"/>
        <w:rPr>
          <w:sz w:val="24"/>
          <w:szCs w:val="24"/>
          <w:lang w:val="en-US"/>
        </w:rPr>
      </w:pPr>
      <w:r>
        <w:rPr>
          <w:sz w:val="24"/>
          <w:szCs w:val="24"/>
          <w:lang w:val="en-US"/>
        </w:rPr>
        <w:tab/>
      </w:r>
      <w:r>
        <w:rPr>
          <w:sz w:val="24"/>
          <w:szCs w:val="24"/>
          <w:lang w:val="en-US"/>
        </w:rPr>
        <w:tab/>
        <w:t xml:space="preserve">  Di kota Greenwich (0</w:t>
      </w:r>
      <w:r w:rsidRPr="004604CB">
        <w:rPr>
          <w:sz w:val="24"/>
          <w:szCs w:val="24"/>
          <w:vertAlign w:val="superscript"/>
          <w:lang w:val="en-US"/>
        </w:rPr>
        <w:t>o</w:t>
      </w:r>
      <w:r>
        <w:rPr>
          <w:sz w:val="24"/>
          <w:szCs w:val="24"/>
          <w:lang w:val="en-US"/>
        </w:rPr>
        <w:t>) pukul 08.00</w:t>
      </w:r>
    </w:p>
    <w:p w14:paraId="0AC02BD5" w14:textId="67EAC434" w:rsidR="004604CB" w:rsidRDefault="004604CB" w:rsidP="004604CB">
      <w:pPr>
        <w:pStyle w:val="ListParagraph"/>
        <w:spacing w:after="0" w:line="240" w:lineRule="auto"/>
        <w:ind w:left="360"/>
        <w:jc w:val="both"/>
        <w:rPr>
          <w:sz w:val="24"/>
          <w:szCs w:val="24"/>
          <w:lang w:val="en-US"/>
        </w:rPr>
      </w:pPr>
      <w:r>
        <w:rPr>
          <w:sz w:val="24"/>
          <w:szCs w:val="24"/>
          <w:lang w:val="en-US"/>
        </w:rPr>
        <w:t>Ditanya</w:t>
      </w:r>
      <w:r>
        <w:rPr>
          <w:sz w:val="24"/>
          <w:szCs w:val="24"/>
          <w:lang w:val="en-US"/>
        </w:rPr>
        <w:tab/>
        <w:t xml:space="preserve">: </w:t>
      </w:r>
      <w:r w:rsidR="00CB263B">
        <w:rPr>
          <w:sz w:val="24"/>
          <w:szCs w:val="24"/>
          <w:lang w:val="en-US"/>
        </w:rPr>
        <w:t>J</w:t>
      </w:r>
      <w:r>
        <w:rPr>
          <w:sz w:val="24"/>
          <w:szCs w:val="24"/>
          <w:lang w:val="en-US"/>
        </w:rPr>
        <w:t>am berapa</w:t>
      </w:r>
      <w:r w:rsidR="00CB263B">
        <w:rPr>
          <w:sz w:val="24"/>
          <w:szCs w:val="24"/>
          <w:lang w:val="en-US"/>
        </w:rPr>
        <w:t>kah</w:t>
      </w:r>
      <w:r>
        <w:rPr>
          <w:sz w:val="24"/>
          <w:szCs w:val="24"/>
          <w:lang w:val="en-US"/>
        </w:rPr>
        <w:t xml:space="preserve"> di kota A yang terletak di 45</w:t>
      </w:r>
      <w:r w:rsidRPr="00CB263B">
        <w:rPr>
          <w:sz w:val="24"/>
          <w:szCs w:val="24"/>
          <w:vertAlign w:val="superscript"/>
          <w:lang w:val="en-US"/>
        </w:rPr>
        <w:t>o</w:t>
      </w:r>
      <w:r>
        <w:rPr>
          <w:sz w:val="24"/>
          <w:szCs w:val="24"/>
          <w:lang w:val="en-US"/>
        </w:rPr>
        <w:t>BB?</w:t>
      </w:r>
    </w:p>
    <w:p w14:paraId="5A3E584F" w14:textId="3475F654" w:rsidR="00CB263B" w:rsidRDefault="00CB263B" w:rsidP="004604CB">
      <w:pPr>
        <w:pStyle w:val="ListParagraph"/>
        <w:spacing w:after="0" w:line="240" w:lineRule="auto"/>
        <w:ind w:left="360"/>
        <w:jc w:val="both"/>
        <w:rPr>
          <w:sz w:val="24"/>
          <w:szCs w:val="24"/>
          <w:lang w:val="en-US"/>
        </w:rPr>
      </w:pPr>
      <w:r>
        <w:rPr>
          <w:sz w:val="24"/>
          <w:szCs w:val="24"/>
          <w:lang w:val="en-US"/>
        </w:rPr>
        <w:t>Jawab</w:t>
      </w:r>
      <w:r>
        <w:rPr>
          <w:sz w:val="24"/>
          <w:szCs w:val="24"/>
          <w:lang w:val="en-US"/>
        </w:rPr>
        <w:tab/>
        <w:t xml:space="preserve">: </w:t>
      </w:r>
    </w:p>
    <w:p w14:paraId="2C77C7FD" w14:textId="401863A2" w:rsidR="00CB263B" w:rsidRDefault="00CB263B" w:rsidP="004604CB">
      <w:pPr>
        <w:pStyle w:val="ListParagraph"/>
        <w:spacing w:after="0" w:line="240" w:lineRule="auto"/>
        <w:ind w:left="360"/>
        <w:jc w:val="both"/>
        <w:rPr>
          <w:sz w:val="24"/>
          <w:szCs w:val="24"/>
          <w:lang w:val="en-US"/>
        </w:rPr>
      </w:pPr>
      <w:r>
        <w:rPr>
          <w:sz w:val="24"/>
          <w:szCs w:val="24"/>
          <w:lang w:val="en-US"/>
        </w:rPr>
        <w:tab/>
      </w:r>
      <w:r>
        <w:rPr>
          <w:sz w:val="24"/>
          <w:szCs w:val="24"/>
          <w:lang w:val="en-US"/>
        </w:rPr>
        <w:tab/>
        <w:t xml:space="preserve">  Waktu di kota A = letak bujur kota A x perbedaan waktu per 1</w:t>
      </w:r>
      <w:r w:rsidRPr="00CB263B">
        <w:rPr>
          <w:sz w:val="24"/>
          <w:szCs w:val="24"/>
          <w:vertAlign w:val="superscript"/>
          <w:lang w:val="en-US"/>
        </w:rPr>
        <w:t>o</w:t>
      </w:r>
    </w:p>
    <w:p w14:paraId="02B3154C" w14:textId="339A7C8C" w:rsidR="00CB263B" w:rsidRDefault="00CB263B" w:rsidP="004604CB">
      <w:pPr>
        <w:pStyle w:val="ListParagraph"/>
        <w:spacing w:after="0" w:line="240" w:lineRule="auto"/>
        <w:ind w:left="360"/>
        <w:jc w:val="both"/>
        <w:rPr>
          <w:sz w:val="24"/>
          <w:szCs w:val="24"/>
          <w:lang w:val="en-US"/>
        </w:rPr>
      </w:pPr>
      <w:r>
        <w:rPr>
          <w:sz w:val="24"/>
          <w:szCs w:val="24"/>
          <w:lang w:val="en-US"/>
        </w:rPr>
        <w:tab/>
      </w:r>
      <w:r>
        <w:rPr>
          <w:sz w:val="24"/>
          <w:szCs w:val="24"/>
          <w:lang w:val="en-US"/>
        </w:rPr>
        <w:tab/>
      </w:r>
      <w:r>
        <w:rPr>
          <w:sz w:val="24"/>
          <w:szCs w:val="24"/>
          <w:lang w:val="en-US"/>
        </w:rPr>
        <w:tab/>
      </w:r>
      <w:r>
        <w:rPr>
          <w:sz w:val="24"/>
          <w:szCs w:val="24"/>
          <w:lang w:val="en-US"/>
        </w:rPr>
        <w:tab/>
        <w:t xml:space="preserve">     = 45 x 4</w:t>
      </w:r>
    </w:p>
    <w:p w14:paraId="48A8C520" w14:textId="5370C28A" w:rsidR="00CB263B" w:rsidRDefault="00CB263B" w:rsidP="004604CB">
      <w:pPr>
        <w:pStyle w:val="ListParagraph"/>
        <w:spacing w:after="0" w:line="240" w:lineRule="auto"/>
        <w:ind w:left="360"/>
        <w:jc w:val="both"/>
        <w:rPr>
          <w:sz w:val="24"/>
          <w:szCs w:val="24"/>
          <w:lang w:val="en-US"/>
        </w:rPr>
      </w:pPr>
      <w:r>
        <w:rPr>
          <w:sz w:val="24"/>
          <w:szCs w:val="24"/>
          <w:lang w:val="en-US"/>
        </w:rPr>
        <w:tab/>
      </w:r>
      <w:r>
        <w:rPr>
          <w:sz w:val="24"/>
          <w:szCs w:val="24"/>
          <w:lang w:val="en-US"/>
        </w:rPr>
        <w:tab/>
      </w:r>
      <w:r>
        <w:rPr>
          <w:sz w:val="24"/>
          <w:szCs w:val="24"/>
          <w:lang w:val="en-US"/>
        </w:rPr>
        <w:tab/>
      </w:r>
      <w:r>
        <w:rPr>
          <w:sz w:val="24"/>
          <w:szCs w:val="24"/>
          <w:lang w:val="en-US"/>
        </w:rPr>
        <w:tab/>
        <w:t xml:space="preserve">     = 180 menit : 60 menit = 3 jam</w:t>
      </w:r>
    </w:p>
    <w:p w14:paraId="27E3FB4E" w14:textId="538A444D" w:rsidR="00CB263B" w:rsidRDefault="00CB263B" w:rsidP="004604CB">
      <w:pPr>
        <w:pStyle w:val="ListParagraph"/>
        <w:spacing w:after="0" w:line="240" w:lineRule="auto"/>
        <w:ind w:left="360"/>
        <w:jc w:val="both"/>
        <w:rPr>
          <w:sz w:val="24"/>
          <w:szCs w:val="24"/>
          <w:lang w:val="en-US"/>
        </w:rPr>
      </w:pPr>
      <w:r>
        <w:rPr>
          <w:sz w:val="24"/>
          <w:szCs w:val="24"/>
          <w:lang w:val="en-US"/>
        </w:rPr>
        <w:tab/>
      </w:r>
      <w:r>
        <w:rPr>
          <w:sz w:val="24"/>
          <w:szCs w:val="24"/>
          <w:lang w:val="en-US"/>
        </w:rPr>
        <w:tab/>
        <w:t xml:space="preserve">  </w:t>
      </w:r>
      <w:r>
        <w:rPr>
          <w:sz w:val="24"/>
          <w:szCs w:val="24"/>
          <w:lang w:val="en-US"/>
        </w:rPr>
        <w:tab/>
      </w:r>
      <w:r>
        <w:rPr>
          <w:sz w:val="24"/>
          <w:szCs w:val="24"/>
          <w:lang w:val="en-US"/>
        </w:rPr>
        <w:tab/>
        <w:t xml:space="preserve">     = waktu kota A + waktu kota Greenwich</w:t>
      </w:r>
    </w:p>
    <w:p w14:paraId="7A6B126A" w14:textId="6D1B4D52" w:rsidR="00CB263B" w:rsidRDefault="00CB263B" w:rsidP="004604CB">
      <w:pPr>
        <w:pStyle w:val="ListParagraph"/>
        <w:spacing w:after="0" w:line="240" w:lineRule="auto"/>
        <w:ind w:left="360"/>
        <w:jc w:val="both"/>
        <w:rPr>
          <w:sz w:val="24"/>
          <w:szCs w:val="24"/>
          <w:lang w:val="en-US"/>
        </w:rPr>
      </w:pPr>
      <w:r>
        <w:rPr>
          <w:sz w:val="24"/>
          <w:szCs w:val="24"/>
          <w:lang w:val="en-US"/>
        </w:rPr>
        <w:lastRenderedPageBreak/>
        <w:tab/>
      </w:r>
      <w:r>
        <w:rPr>
          <w:sz w:val="24"/>
          <w:szCs w:val="24"/>
          <w:lang w:val="en-US"/>
        </w:rPr>
        <w:tab/>
      </w:r>
      <w:r>
        <w:rPr>
          <w:sz w:val="24"/>
          <w:szCs w:val="24"/>
          <w:lang w:val="en-US"/>
        </w:rPr>
        <w:tab/>
      </w:r>
      <w:r>
        <w:rPr>
          <w:sz w:val="24"/>
          <w:szCs w:val="24"/>
          <w:lang w:val="en-US"/>
        </w:rPr>
        <w:tab/>
        <w:t xml:space="preserve">     = 3 + 8 = 11</w:t>
      </w:r>
    </w:p>
    <w:p w14:paraId="4B724683" w14:textId="6C57035D" w:rsidR="00CB263B" w:rsidRDefault="00CB263B" w:rsidP="004604CB">
      <w:pPr>
        <w:pStyle w:val="ListParagraph"/>
        <w:spacing w:after="0" w:line="240" w:lineRule="auto"/>
        <w:ind w:left="360"/>
        <w:jc w:val="both"/>
        <w:rPr>
          <w:sz w:val="24"/>
          <w:szCs w:val="24"/>
          <w:lang w:val="en-US"/>
        </w:rPr>
      </w:pPr>
      <w:r>
        <w:rPr>
          <w:sz w:val="24"/>
          <w:szCs w:val="24"/>
          <w:lang w:val="en-US"/>
        </w:rPr>
        <w:t>Jadi, di kota A yang terletak di 45</w:t>
      </w:r>
      <w:r w:rsidRPr="00CB263B">
        <w:rPr>
          <w:sz w:val="24"/>
          <w:szCs w:val="24"/>
          <w:vertAlign w:val="superscript"/>
          <w:lang w:val="en-US"/>
        </w:rPr>
        <w:t>o</w:t>
      </w:r>
      <w:r>
        <w:rPr>
          <w:sz w:val="24"/>
          <w:szCs w:val="24"/>
          <w:lang w:val="en-US"/>
        </w:rPr>
        <w:t>BB menunjukkan pukul 11.00.</w:t>
      </w:r>
    </w:p>
    <w:p w14:paraId="72ECCCEC" w14:textId="77777777" w:rsidR="004604CB" w:rsidRDefault="004604CB" w:rsidP="004604CB">
      <w:pPr>
        <w:pStyle w:val="ListParagraph"/>
        <w:spacing w:after="0" w:line="240" w:lineRule="auto"/>
        <w:ind w:left="360"/>
        <w:jc w:val="both"/>
        <w:rPr>
          <w:sz w:val="24"/>
          <w:szCs w:val="24"/>
          <w:lang w:val="en-US"/>
        </w:rPr>
      </w:pPr>
    </w:p>
    <w:p w14:paraId="52FE9F74" w14:textId="7FA4C5D7" w:rsidR="004604CB" w:rsidRDefault="001B08AC" w:rsidP="00727C7C">
      <w:pPr>
        <w:pStyle w:val="ListParagraph"/>
        <w:numPr>
          <w:ilvl w:val="0"/>
          <w:numId w:val="1"/>
        </w:numPr>
        <w:spacing w:after="0" w:line="240" w:lineRule="auto"/>
        <w:ind w:left="360"/>
        <w:jc w:val="both"/>
        <w:rPr>
          <w:sz w:val="24"/>
          <w:szCs w:val="24"/>
          <w:lang w:val="en-US"/>
        </w:rPr>
      </w:pPr>
      <w:r>
        <w:rPr>
          <w:sz w:val="24"/>
          <w:szCs w:val="24"/>
          <w:lang w:val="en-US"/>
        </w:rPr>
        <w:t>A</w:t>
      </w:r>
    </w:p>
    <w:p w14:paraId="6F46D645" w14:textId="5314BA27" w:rsidR="001B08AC" w:rsidRPr="001B08AC" w:rsidRDefault="001B08AC" w:rsidP="001B08AC">
      <w:pPr>
        <w:pStyle w:val="ListParagraph"/>
        <w:spacing w:after="0" w:line="240" w:lineRule="auto"/>
        <w:ind w:left="360"/>
        <w:jc w:val="both"/>
        <w:rPr>
          <w:b/>
          <w:bCs/>
          <w:sz w:val="24"/>
          <w:szCs w:val="24"/>
          <w:lang w:val="en-US"/>
        </w:rPr>
      </w:pPr>
      <w:r w:rsidRPr="001B08AC">
        <w:rPr>
          <w:b/>
          <w:bCs/>
          <w:sz w:val="24"/>
          <w:szCs w:val="24"/>
          <w:lang w:val="en-US"/>
        </w:rPr>
        <w:t>Pembahasan:</w:t>
      </w:r>
    </w:p>
    <w:p w14:paraId="5D364AF9" w14:textId="6413F1C4" w:rsidR="001B08AC" w:rsidRDefault="001B08AC" w:rsidP="001B08AC">
      <w:pPr>
        <w:pStyle w:val="ListParagraph"/>
        <w:spacing w:after="0" w:line="240" w:lineRule="auto"/>
        <w:ind w:left="360"/>
        <w:jc w:val="both"/>
        <w:rPr>
          <w:sz w:val="24"/>
          <w:szCs w:val="24"/>
          <w:lang w:val="en-US"/>
        </w:rPr>
      </w:pPr>
      <w:r>
        <w:rPr>
          <w:sz w:val="24"/>
          <w:szCs w:val="24"/>
          <w:lang w:val="en-US"/>
        </w:rPr>
        <w:t>Perubahan iklim global berakibat pada perubahan cuaca yang tidak menentu dan berdampak pada suhu panas yang ekstrem atau hujan yang tidak menentu. Suhu panas ekstrem dapat menyebabkan naiknya permukaan air laut akibat kutub es mencair sehingga dapat menyebabkan banjir di daratan. Selain itu cuaca yang tidak menentu akan berdampak pada nelayan dan petani. Nelayan tidak dapat menangkap ikan akibat cuaca yang berubah dan petani dapat mengalami gagal panen.</w:t>
      </w:r>
    </w:p>
    <w:p w14:paraId="098FAC11" w14:textId="77777777" w:rsidR="00A47D83" w:rsidRPr="00727C7C" w:rsidRDefault="00A47D83" w:rsidP="00A51628">
      <w:pPr>
        <w:pStyle w:val="ListParagraph"/>
        <w:spacing w:after="0" w:line="240" w:lineRule="auto"/>
        <w:ind w:left="360"/>
        <w:jc w:val="both"/>
        <w:rPr>
          <w:sz w:val="24"/>
          <w:szCs w:val="24"/>
          <w:lang w:val="en-US"/>
        </w:rPr>
      </w:pPr>
    </w:p>
    <w:p w14:paraId="26D0F5C4" w14:textId="4CB813BD" w:rsidR="00727C7C" w:rsidRPr="00A33092" w:rsidRDefault="00A33092" w:rsidP="00A33092">
      <w:pPr>
        <w:pStyle w:val="ListParagraph"/>
        <w:numPr>
          <w:ilvl w:val="0"/>
          <w:numId w:val="12"/>
        </w:numPr>
        <w:spacing w:after="0" w:line="240" w:lineRule="auto"/>
        <w:jc w:val="both"/>
        <w:rPr>
          <w:b/>
          <w:bCs/>
          <w:sz w:val="24"/>
          <w:szCs w:val="24"/>
          <w:lang w:val="en-US"/>
        </w:rPr>
      </w:pPr>
      <w:r>
        <w:rPr>
          <w:b/>
          <w:bCs/>
          <w:sz w:val="24"/>
          <w:szCs w:val="24"/>
          <w:lang w:val="en-US"/>
        </w:rPr>
        <w:t>Essay</w:t>
      </w:r>
    </w:p>
    <w:p w14:paraId="6AA731B9" w14:textId="482F8D0E" w:rsidR="00DD4B8B" w:rsidRDefault="00436A6F" w:rsidP="00DD4B8B">
      <w:pPr>
        <w:pStyle w:val="ListParagraph"/>
        <w:numPr>
          <w:ilvl w:val="0"/>
          <w:numId w:val="2"/>
        </w:numPr>
        <w:spacing w:after="0" w:line="240" w:lineRule="auto"/>
        <w:ind w:left="360"/>
        <w:jc w:val="both"/>
        <w:rPr>
          <w:sz w:val="24"/>
          <w:szCs w:val="24"/>
          <w:lang w:val="en-US"/>
        </w:rPr>
      </w:pPr>
      <w:r>
        <w:rPr>
          <w:sz w:val="24"/>
          <w:szCs w:val="24"/>
          <w:lang w:val="en-US"/>
        </w:rPr>
        <w:t>Organ pernapasan pada hewan banyak ragamnya, diantaranya yaitu:</w:t>
      </w:r>
    </w:p>
    <w:p w14:paraId="63432A20" w14:textId="07E4A652" w:rsidR="00436A6F" w:rsidRDefault="00436A6F" w:rsidP="00436A6F">
      <w:pPr>
        <w:pStyle w:val="ListParagraph"/>
        <w:numPr>
          <w:ilvl w:val="0"/>
          <w:numId w:val="6"/>
        </w:numPr>
        <w:spacing w:after="0" w:line="240" w:lineRule="auto"/>
        <w:ind w:left="720"/>
        <w:jc w:val="both"/>
        <w:rPr>
          <w:sz w:val="24"/>
          <w:szCs w:val="24"/>
          <w:lang w:val="en-US"/>
        </w:rPr>
      </w:pPr>
      <w:r>
        <w:rPr>
          <w:sz w:val="24"/>
          <w:szCs w:val="24"/>
          <w:lang w:val="en-US"/>
        </w:rPr>
        <w:t>Paru-paru,</w:t>
      </w:r>
      <w:r w:rsidR="00520355">
        <w:rPr>
          <w:sz w:val="24"/>
          <w:szCs w:val="24"/>
          <w:lang w:val="en-US"/>
        </w:rPr>
        <w:t xml:space="preserve"> kelompok hewan yang bernapas dengan paru-paru, diantaranya anggota Kelas Mammalia, Aves, dan beberapa Amphibia. Pada hewan Kelas Aves, terdapat modifikasi pada paru-parunya berupa kantung udara (air sacs) yang berfungsi sebagai alat bantu pernapasan saat terbang.</w:t>
      </w:r>
    </w:p>
    <w:p w14:paraId="5D2AB0AE" w14:textId="7E8FD3B9" w:rsidR="00436A6F" w:rsidRDefault="00436A6F" w:rsidP="00436A6F">
      <w:pPr>
        <w:pStyle w:val="ListParagraph"/>
        <w:numPr>
          <w:ilvl w:val="0"/>
          <w:numId w:val="6"/>
        </w:numPr>
        <w:spacing w:after="0" w:line="240" w:lineRule="auto"/>
        <w:ind w:left="720"/>
        <w:jc w:val="both"/>
        <w:rPr>
          <w:sz w:val="24"/>
          <w:szCs w:val="24"/>
          <w:lang w:val="en-US"/>
        </w:rPr>
      </w:pPr>
      <w:r>
        <w:rPr>
          <w:sz w:val="24"/>
          <w:szCs w:val="24"/>
          <w:lang w:val="en-US"/>
        </w:rPr>
        <w:t xml:space="preserve">Kulit, </w:t>
      </w:r>
      <w:r w:rsidR="00EE62D8">
        <w:rPr>
          <w:sz w:val="24"/>
          <w:szCs w:val="24"/>
          <w:lang w:val="en-US"/>
        </w:rPr>
        <w:t>kelompok hewan yang bernapas dengan kulit, diantaranya hewan yang berada pada Kelas Annelida (cacing) dan beberapa Amphibia (salamander). Seluruh lapisan kulit cacing dipenuhi pembuluh darah kapiler sebagai tempat menyerap oksigen dan mengeluarkan karbon dioksida. Kulit cacing dan salamander yang selalu basah memudahkan oksigen terserap dari lingkungan.</w:t>
      </w:r>
    </w:p>
    <w:p w14:paraId="245EA54C" w14:textId="6CD28B91" w:rsidR="00436A6F" w:rsidRDefault="00436A6F" w:rsidP="00436A6F">
      <w:pPr>
        <w:pStyle w:val="ListParagraph"/>
        <w:numPr>
          <w:ilvl w:val="0"/>
          <w:numId w:val="6"/>
        </w:numPr>
        <w:spacing w:after="0" w:line="240" w:lineRule="auto"/>
        <w:ind w:left="720"/>
        <w:jc w:val="both"/>
        <w:rPr>
          <w:sz w:val="24"/>
          <w:szCs w:val="24"/>
          <w:lang w:val="en-US"/>
        </w:rPr>
      </w:pPr>
      <w:r>
        <w:rPr>
          <w:sz w:val="24"/>
          <w:szCs w:val="24"/>
          <w:lang w:val="en-US"/>
        </w:rPr>
        <w:t>Insang,</w:t>
      </w:r>
      <w:r w:rsidR="003A5B04">
        <w:rPr>
          <w:sz w:val="24"/>
          <w:szCs w:val="24"/>
          <w:lang w:val="en-US"/>
        </w:rPr>
        <w:t xml:space="preserve"> berfungsi menyaring oksigen di dalam air dan mengalirkannya ke seluruh tubuh. Kelompok hewan yang bernapas dengan insang di antaranya Kelas Pisces.</w:t>
      </w:r>
    </w:p>
    <w:p w14:paraId="50AC469F" w14:textId="2E30067A" w:rsidR="00436A6F" w:rsidRDefault="00436A6F" w:rsidP="00436A6F">
      <w:pPr>
        <w:pStyle w:val="ListParagraph"/>
        <w:numPr>
          <w:ilvl w:val="0"/>
          <w:numId w:val="6"/>
        </w:numPr>
        <w:spacing w:after="0" w:line="240" w:lineRule="auto"/>
        <w:ind w:left="720"/>
        <w:jc w:val="both"/>
        <w:rPr>
          <w:sz w:val="24"/>
          <w:szCs w:val="24"/>
          <w:lang w:val="en-US"/>
        </w:rPr>
      </w:pPr>
      <w:r>
        <w:rPr>
          <w:sz w:val="24"/>
          <w:szCs w:val="24"/>
          <w:lang w:val="en-US"/>
        </w:rPr>
        <w:t>Trakea,</w:t>
      </w:r>
      <w:r w:rsidR="003A5B04">
        <w:rPr>
          <w:sz w:val="24"/>
          <w:szCs w:val="24"/>
          <w:lang w:val="en-US"/>
        </w:rPr>
        <w:t xml:space="preserve"> oksigen langsung diambil dari lingkungan melalui spirakel dan disalurkan ke seluruh tubuh tanpa diedarkan melalui darah. Kelompok hewan yang bernapas dengan trakea diantaranya hewan yang berada pada Kelas Insecta (serangga).</w:t>
      </w:r>
    </w:p>
    <w:p w14:paraId="0375321E" w14:textId="77777777" w:rsidR="003A5B04" w:rsidRDefault="003A5B04" w:rsidP="003A5B04">
      <w:pPr>
        <w:pStyle w:val="ListParagraph"/>
        <w:spacing w:after="0" w:line="240" w:lineRule="auto"/>
        <w:jc w:val="both"/>
        <w:rPr>
          <w:sz w:val="24"/>
          <w:szCs w:val="24"/>
          <w:lang w:val="en-US"/>
        </w:rPr>
      </w:pPr>
    </w:p>
    <w:p w14:paraId="2C2FFDFD" w14:textId="3B5FF4FD" w:rsidR="00436A6F" w:rsidRDefault="00583609" w:rsidP="00DD4B8B">
      <w:pPr>
        <w:pStyle w:val="ListParagraph"/>
        <w:numPr>
          <w:ilvl w:val="0"/>
          <w:numId w:val="2"/>
        </w:numPr>
        <w:spacing w:after="0" w:line="240" w:lineRule="auto"/>
        <w:ind w:left="360"/>
        <w:jc w:val="both"/>
        <w:rPr>
          <w:sz w:val="24"/>
          <w:szCs w:val="24"/>
          <w:lang w:val="en-US"/>
        </w:rPr>
      </w:pPr>
      <w:r>
        <w:rPr>
          <w:sz w:val="24"/>
          <w:szCs w:val="24"/>
          <w:lang w:val="en-US"/>
        </w:rPr>
        <w:t>Contoh simbiosis komensalisme:</w:t>
      </w:r>
    </w:p>
    <w:p w14:paraId="6B465C82" w14:textId="151E27F1" w:rsidR="00583609" w:rsidRDefault="00583609" w:rsidP="00583609">
      <w:pPr>
        <w:pStyle w:val="ListParagraph"/>
        <w:numPr>
          <w:ilvl w:val="0"/>
          <w:numId w:val="7"/>
        </w:numPr>
        <w:spacing w:after="0" w:line="240" w:lineRule="auto"/>
        <w:ind w:left="720"/>
        <w:jc w:val="both"/>
        <w:rPr>
          <w:sz w:val="24"/>
          <w:szCs w:val="24"/>
          <w:lang w:val="en-US"/>
        </w:rPr>
      </w:pPr>
      <w:r>
        <w:rPr>
          <w:sz w:val="24"/>
          <w:szCs w:val="24"/>
          <w:lang w:val="en-US"/>
        </w:rPr>
        <w:t>Tumbuhan paku yang menempel pada tumbuhan inangnya. Tumbuhan paku mendapatkan tempat tinggal yang dapat terkena sinar matahari, sedangkan tumbuhan inangnya tidak dirugikan atau diuntungkan.</w:t>
      </w:r>
    </w:p>
    <w:p w14:paraId="0CAF5568" w14:textId="0DF6D24A" w:rsidR="00583609" w:rsidRDefault="00583609" w:rsidP="00583609">
      <w:pPr>
        <w:pStyle w:val="ListParagraph"/>
        <w:numPr>
          <w:ilvl w:val="0"/>
          <w:numId w:val="7"/>
        </w:numPr>
        <w:spacing w:after="0" w:line="240" w:lineRule="auto"/>
        <w:ind w:left="720"/>
        <w:jc w:val="both"/>
        <w:rPr>
          <w:sz w:val="24"/>
          <w:szCs w:val="24"/>
          <w:lang w:val="en-US"/>
        </w:rPr>
      </w:pPr>
      <w:r>
        <w:rPr>
          <w:sz w:val="24"/>
          <w:szCs w:val="24"/>
          <w:lang w:val="en-US"/>
        </w:rPr>
        <w:t>Udang yang menempel pada mentimun laut. Udang mendapatkan sisa makanan dari mentimun laut</w:t>
      </w:r>
      <w:r w:rsidR="00195AE0">
        <w:rPr>
          <w:sz w:val="24"/>
          <w:szCs w:val="24"/>
          <w:lang w:val="en-US"/>
        </w:rPr>
        <w:t>, sedangkan mentimun laut tidak dirugikan atau diuntungkan.</w:t>
      </w:r>
    </w:p>
    <w:p w14:paraId="50EE2751" w14:textId="53DE1CE1" w:rsidR="00195AE0" w:rsidRDefault="00195AE0" w:rsidP="00583609">
      <w:pPr>
        <w:pStyle w:val="ListParagraph"/>
        <w:numPr>
          <w:ilvl w:val="0"/>
          <w:numId w:val="7"/>
        </w:numPr>
        <w:spacing w:after="0" w:line="240" w:lineRule="auto"/>
        <w:ind w:left="720"/>
        <w:jc w:val="both"/>
        <w:rPr>
          <w:sz w:val="24"/>
          <w:szCs w:val="24"/>
          <w:lang w:val="en-US"/>
        </w:rPr>
      </w:pPr>
      <w:r>
        <w:rPr>
          <w:sz w:val="24"/>
          <w:szCs w:val="24"/>
          <w:lang w:val="en-US"/>
        </w:rPr>
        <w:t xml:space="preserve">Tumbuhan bunga anggrek dan pohon mangga. Bunga anggrek mendapatkan tempat tinggal yang terkena sinar matahari sehingga membantu dalam proses fotosintesisnya, sedangkan pohon mangga tidak dirugikan atau diuntungkan. </w:t>
      </w:r>
    </w:p>
    <w:p w14:paraId="66E8184D" w14:textId="31F96C1D" w:rsidR="00195AE0" w:rsidRPr="00195AE0" w:rsidRDefault="00195AE0" w:rsidP="00195AE0">
      <w:pPr>
        <w:pStyle w:val="ListParagraph"/>
        <w:numPr>
          <w:ilvl w:val="0"/>
          <w:numId w:val="7"/>
        </w:numPr>
        <w:tabs>
          <w:tab w:val="left" w:pos="900"/>
        </w:tabs>
        <w:spacing w:after="0" w:line="240" w:lineRule="auto"/>
        <w:ind w:left="720"/>
        <w:jc w:val="both"/>
        <w:rPr>
          <w:sz w:val="24"/>
          <w:szCs w:val="24"/>
          <w:lang w:val="en-US"/>
        </w:rPr>
      </w:pPr>
      <w:r w:rsidRPr="00195AE0">
        <w:rPr>
          <w:sz w:val="24"/>
          <w:szCs w:val="24"/>
          <w:lang w:val="en-US"/>
        </w:rPr>
        <w:t xml:space="preserve">Interaksi antara ikan giru dan anemon laut, ikan giru mendapatkan perlindungan dari anemon laut </w:t>
      </w:r>
      <w:r>
        <w:rPr>
          <w:sz w:val="24"/>
          <w:szCs w:val="24"/>
          <w:lang w:val="en-US"/>
        </w:rPr>
        <w:t>untuk menghindari</w:t>
      </w:r>
      <w:r w:rsidRPr="00195AE0">
        <w:rPr>
          <w:sz w:val="24"/>
          <w:szCs w:val="24"/>
          <w:lang w:val="en-US"/>
        </w:rPr>
        <w:t xml:space="preserve"> predatornya dan anemon laut tidak merasa untung atau rugi.</w:t>
      </w:r>
    </w:p>
    <w:p w14:paraId="0B06B663" w14:textId="769D6A73" w:rsidR="00195AE0" w:rsidRDefault="00195AE0" w:rsidP="00583609">
      <w:pPr>
        <w:pStyle w:val="ListParagraph"/>
        <w:numPr>
          <w:ilvl w:val="0"/>
          <w:numId w:val="7"/>
        </w:numPr>
        <w:spacing w:after="0" w:line="240" w:lineRule="auto"/>
        <w:ind w:left="720"/>
        <w:jc w:val="both"/>
        <w:rPr>
          <w:sz w:val="24"/>
          <w:szCs w:val="24"/>
          <w:lang w:val="en-US"/>
        </w:rPr>
      </w:pPr>
      <w:r>
        <w:rPr>
          <w:sz w:val="24"/>
          <w:szCs w:val="24"/>
          <w:lang w:val="en-US"/>
        </w:rPr>
        <w:t>Interaksi antara ikan remora dengan ikan hiu, ikan remora berenang dekat dengan ikan hiu supaya mendapatkan sisa makanan dan mendapatkan perlindungan dari mangsanya, sedangkan ikan hiu tidak merasa rugi atau untung.</w:t>
      </w:r>
    </w:p>
    <w:p w14:paraId="1009AF12" w14:textId="77777777" w:rsidR="00195AE0" w:rsidRDefault="00195AE0" w:rsidP="00195AE0">
      <w:pPr>
        <w:pStyle w:val="ListParagraph"/>
        <w:spacing w:after="0" w:line="240" w:lineRule="auto"/>
        <w:jc w:val="both"/>
        <w:rPr>
          <w:sz w:val="24"/>
          <w:szCs w:val="24"/>
          <w:lang w:val="en-US"/>
        </w:rPr>
      </w:pPr>
    </w:p>
    <w:p w14:paraId="3AA73318" w14:textId="4EB3A4D6" w:rsidR="00583609" w:rsidRDefault="00584190" w:rsidP="00DD4B8B">
      <w:pPr>
        <w:pStyle w:val="ListParagraph"/>
        <w:numPr>
          <w:ilvl w:val="0"/>
          <w:numId w:val="2"/>
        </w:numPr>
        <w:spacing w:after="0" w:line="240" w:lineRule="auto"/>
        <w:ind w:left="360"/>
        <w:jc w:val="both"/>
        <w:rPr>
          <w:sz w:val="24"/>
          <w:szCs w:val="24"/>
          <w:lang w:val="en-US"/>
        </w:rPr>
      </w:pPr>
      <w:r>
        <w:rPr>
          <w:sz w:val="24"/>
          <w:szCs w:val="24"/>
          <w:lang w:val="en-US"/>
        </w:rPr>
        <w:t>Besaran turunan, yaitu besaran yang diturunkan dari besaran pokok, di antaranya:</w:t>
      </w:r>
    </w:p>
    <w:p w14:paraId="5CC78CD8" w14:textId="5495A10A" w:rsidR="00584190" w:rsidRDefault="00584190" w:rsidP="00584190">
      <w:pPr>
        <w:pStyle w:val="ListParagraph"/>
        <w:numPr>
          <w:ilvl w:val="0"/>
          <w:numId w:val="8"/>
        </w:numPr>
        <w:spacing w:after="0" w:line="240" w:lineRule="auto"/>
        <w:ind w:left="720"/>
        <w:jc w:val="both"/>
        <w:rPr>
          <w:sz w:val="24"/>
          <w:szCs w:val="24"/>
          <w:lang w:val="en-US"/>
        </w:rPr>
      </w:pPr>
      <w:r>
        <w:rPr>
          <w:sz w:val="24"/>
          <w:szCs w:val="24"/>
          <w:lang w:val="en-US"/>
        </w:rPr>
        <w:lastRenderedPageBreak/>
        <w:t>Luas adalah hasil perkalian panjang dan lebar dengan satuan m</w:t>
      </w:r>
      <w:r w:rsidRPr="00584190">
        <w:rPr>
          <w:sz w:val="24"/>
          <w:szCs w:val="24"/>
          <w:vertAlign w:val="superscript"/>
          <w:lang w:val="en-US"/>
        </w:rPr>
        <w:t>2</w:t>
      </w:r>
      <w:r>
        <w:rPr>
          <w:sz w:val="24"/>
          <w:szCs w:val="24"/>
          <w:lang w:val="en-US"/>
        </w:rPr>
        <w:t>. Luas merupakan besaran turunan dari besaran pokok panjang.</w:t>
      </w:r>
    </w:p>
    <w:p w14:paraId="0B4FCC6F" w14:textId="7C72A463" w:rsidR="000722A9" w:rsidRDefault="000722A9" w:rsidP="000722A9">
      <w:pPr>
        <w:pStyle w:val="ListParagraph"/>
        <w:spacing w:after="0" w:line="240" w:lineRule="auto"/>
        <w:jc w:val="center"/>
        <w:rPr>
          <w:sz w:val="24"/>
          <w:szCs w:val="24"/>
          <w:lang w:val="en-US"/>
        </w:rPr>
      </w:pPr>
      <w:r>
        <w:rPr>
          <w:sz w:val="24"/>
          <w:szCs w:val="24"/>
          <w:lang w:val="en-US"/>
        </w:rPr>
        <w:t>Luas (m</w:t>
      </w:r>
      <w:r w:rsidRPr="000722A9">
        <w:rPr>
          <w:sz w:val="24"/>
          <w:szCs w:val="24"/>
          <w:vertAlign w:val="superscript"/>
          <w:lang w:val="en-US"/>
        </w:rPr>
        <w:t>2</w:t>
      </w:r>
      <w:r>
        <w:rPr>
          <w:sz w:val="24"/>
          <w:szCs w:val="24"/>
          <w:lang w:val="en-US"/>
        </w:rPr>
        <w:t>) = panjang (m) x lebar (m)</w:t>
      </w:r>
    </w:p>
    <w:p w14:paraId="55C654B4" w14:textId="55195257" w:rsidR="00584190" w:rsidRDefault="00584190" w:rsidP="00584190">
      <w:pPr>
        <w:pStyle w:val="ListParagraph"/>
        <w:numPr>
          <w:ilvl w:val="0"/>
          <w:numId w:val="8"/>
        </w:numPr>
        <w:spacing w:after="0" w:line="240" w:lineRule="auto"/>
        <w:ind w:left="720"/>
        <w:jc w:val="both"/>
        <w:rPr>
          <w:sz w:val="24"/>
          <w:szCs w:val="24"/>
          <w:lang w:val="en-US"/>
        </w:rPr>
      </w:pPr>
      <w:r>
        <w:rPr>
          <w:sz w:val="24"/>
          <w:szCs w:val="24"/>
          <w:lang w:val="en-US"/>
        </w:rPr>
        <w:t>Kecepatan adalah jarak yang ditempuh dalam satuan waktu tertentu dengan satuan m/s. kecepatan merupakan besaran turunan dari besaran pokok panjang dan waktu.</w:t>
      </w:r>
    </w:p>
    <w:p w14:paraId="4778AE7E" w14:textId="5C783A9F" w:rsidR="000722A9" w:rsidRDefault="000722A9" w:rsidP="000722A9">
      <w:pPr>
        <w:pStyle w:val="ListParagraph"/>
        <w:spacing w:after="0" w:line="240" w:lineRule="auto"/>
        <w:jc w:val="center"/>
        <w:rPr>
          <w:sz w:val="24"/>
          <w:szCs w:val="24"/>
          <w:lang w:val="en-US"/>
        </w:rPr>
      </w:pPr>
      <w:r>
        <w:rPr>
          <w:sz w:val="24"/>
          <w:szCs w:val="24"/>
          <w:lang w:val="en-US"/>
        </w:rPr>
        <w:t xml:space="preserve">Kecepatan (m/s) = </w:t>
      </w:r>
      <m:oMath>
        <m:f>
          <m:fPr>
            <m:ctrlPr>
              <w:rPr>
                <w:rFonts w:ascii="Cambria Math" w:hAnsi="Cambria Math"/>
                <w:iCs/>
                <w:sz w:val="24"/>
                <w:szCs w:val="24"/>
                <w:lang w:val="en-US"/>
              </w:rPr>
            </m:ctrlPr>
          </m:fPr>
          <m:num>
            <m:r>
              <m:rPr>
                <m:sty m:val="p"/>
              </m:rPr>
              <w:rPr>
                <w:rFonts w:ascii="Cambria Math" w:hAnsi="Cambria Math"/>
                <w:sz w:val="24"/>
                <w:szCs w:val="24"/>
                <w:lang w:val="en-US"/>
              </w:rPr>
              <m:t>Jarak (m)</m:t>
            </m:r>
          </m:num>
          <m:den>
            <m:r>
              <m:rPr>
                <m:sty m:val="p"/>
              </m:rPr>
              <w:rPr>
                <w:rFonts w:ascii="Cambria Math" w:hAnsi="Cambria Math"/>
                <w:sz w:val="24"/>
                <w:szCs w:val="24"/>
                <w:lang w:val="en-US"/>
              </w:rPr>
              <m:t>Waktu (s)</m:t>
            </m:r>
          </m:den>
        </m:f>
      </m:oMath>
    </w:p>
    <w:p w14:paraId="445140BF" w14:textId="591A4FDC" w:rsidR="00584190" w:rsidRDefault="0038681A" w:rsidP="00584190">
      <w:pPr>
        <w:pStyle w:val="ListParagraph"/>
        <w:numPr>
          <w:ilvl w:val="0"/>
          <w:numId w:val="8"/>
        </w:numPr>
        <w:spacing w:after="0" w:line="240" w:lineRule="auto"/>
        <w:ind w:left="720"/>
        <w:jc w:val="both"/>
        <w:rPr>
          <w:sz w:val="24"/>
          <w:szCs w:val="24"/>
          <w:lang w:val="en-US"/>
        </w:rPr>
      </w:pPr>
      <w:r>
        <w:rPr>
          <w:sz w:val="24"/>
          <w:szCs w:val="24"/>
          <w:lang w:val="en-US"/>
        </w:rPr>
        <w:t>Volume adalah hasil perkalian dari panjang, lebar, dan tinggi dengan satuan m</w:t>
      </w:r>
      <w:r w:rsidRPr="0038681A">
        <w:rPr>
          <w:sz w:val="24"/>
          <w:szCs w:val="24"/>
          <w:vertAlign w:val="superscript"/>
          <w:lang w:val="en-US"/>
        </w:rPr>
        <w:t>3</w:t>
      </w:r>
      <w:r>
        <w:rPr>
          <w:sz w:val="24"/>
          <w:szCs w:val="24"/>
          <w:lang w:val="en-US"/>
        </w:rPr>
        <w:t>.</w:t>
      </w:r>
    </w:p>
    <w:p w14:paraId="61768B81" w14:textId="330E1718" w:rsidR="0038681A" w:rsidRDefault="0038681A" w:rsidP="0038681A">
      <w:pPr>
        <w:pStyle w:val="ListParagraph"/>
        <w:spacing w:after="0" w:line="240" w:lineRule="auto"/>
        <w:jc w:val="center"/>
        <w:rPr>
          <w:sz w:val="24"/>
          <w:szCs w:val="24"/>
          <w:lang w:val="en-US"/>
        </w:rPr>
      </w:pPr>
      <w:r>
        <w:rPr>
          <w:sz w:val="24"/>
          <w:szCs w:val="24"/>
          <w:lang w:val="en-US"/>
        </w:rPr>
        <w:t>Volume (m</w:t>
      </w:r>
      <w:r w:rsidRPr="0038681A">
        <w:rPr>
          <w:sz w:val="24"/>
          <w:szCs w:val="24"/>
          <w:vertAlign w:val="superscript"/>
          <w:lang w:val="en-US"/>
        </w:rPr>
        <w:t>3</w:t>
      </w:r>
      <w:r>
        <w:rPr>
          <w:sz w:val="24"/>
          <w:szCs w:val="24"/>
          <w:lang w:val="en-US"/>
        </w:rPr>
        <w:t>) = panjang (m) x lebar (m) x tinggi (m)</w:t>
      </w:r>
    </w:p>
    <w:p w14:paraId="47C0A3BE" w14:textId="2531735B" w:rsidR="00584190" w:rsidRDefault="00C86237" w:rsidP="00584190">
      <w:pPr>
        <w:pStyle w:val="ListParagraph"/>
        <w:numPr>
          <w:ilvl w:val="0"/>
          <w:numId w:val="8"/>
        </w:numPr>
        <w:spacing w:after="0" w:line="240" w:lineRule="auto"/>
        <w:ind w:left="720"/>
        <w:jc w:val="both"/>
        <w:rPr>
          <w:sz w:val="24"/>
          <w:szCs w:val="24"/>
          <w:lang w:val="en-US"/>
        </w:rPr>
      </w:pPr>
      <w:r>
        <w:rPr>
          <w:sz w:val="24"/>
          <w:szCs w:val="24"/>
          <w:lang w:val="en-US"/>
        </w:rPr>
        <w:t>Massa jenis adalah massa berat suatu benda tiap satuan volume benda tersebut.</w:t>
      </w:r>
    </w:p>
    <w:p w14:paraId="752339DB" w14:textId="4AC6F915" w:rsidR="00C86237" w:rsidRPr="00C86237" w:rsidRDefault="00C86237" w:rsidP="00C86237">
      <w:pPr>
        <w:pStyle w:val="ListParagraph"/>
        <w:spacing w:after="0" w:line="240" w:lineRule="auto"/>
        <w:jc w:val="center"/>
        <w:rPr>
          <w:sz w:val="24"/>
          <w:szCs w:val="24"/>
          <w:lang w:val="en-US"/>
        </w:rPr>
      </w:pPr>
      <w:r>
        <w:rPr>
          <w:sz w:val="24"/>
          <w:szCs w:val="24"/>
          <w:lang w:val="en-US"/>
        </w:rPr>
        <w:t>Massa jenis (kg/m</w:t>
      </w:r>
      <w:r w:rsidRPr="00C86237">
        <w:rPr>
          <w:sz w:val="24"/>
          <w:szCs w:val="24"/>
          <w:vertAlign w:val="superscript"/>
          <w:lang w:val="en-US"/>
        </w:rPr>
        <w:t>3</w:t>
      </w:r>
      <w:r>
        <w:rPr>
          <w:sz w:val="24"/>
          <w:szCs w:val="24"/>
          <w:lang w:val="en-US"/>
        </w:rPr>
        <w:t xml:space="preserve">) = </w:t>
      </w:r>
      <m:oMath>
        <m:f>
          <m:fPr>
            <m:ctrlPr>
              <w:rPr>
                <w:rFonts w:ascii="Cambria Math" w:hAnsi="Cambria Math"/>
                <w:sz w:val="24"/>
                <w:szCs w:val="24"/>
                <w:lang w:val="en-US"/>
              </w:rPr>
            </m:ctrlPr>
          </m:fPr>
          <m:num>
            <m:r>
              <m:rPr>
                <m:sty m:val="p"/>
              </m:rPr>
              <w:rPr>
                <w:rFonts w:ascii="Cambria Math" w:hAnsi="Cambria Math"/>
                <w:sz w:val="24"/>
                <w:szCs w:val="24"/>
                <w:lang w:val="en-US"/>
              </w:rPr>
              <m:t>massa (kg)</m:t>
            </m:r>
          </m:num>
          <m:den>
            <m:r>
              <m:rPr>
                <m:sty m:val="p"/>
              </m:rPr>
              <w:rPr>
                <w:rFonts w:ascii="Cambria Math" w:hAnsi="Cambria Math"/>
                <w:sz w:val="24"/>
                <w:szCs w:val="24"/>
                <w:lang w:val="en-US"/>
              </w:rPr>
              <m:t>volume (</m:t>
            </m:r>
            <m:sSup>
              <m:sSupPr>
                <m:ctrlPr>
                  <w:rPr>
                    <w:rFonts w:ascii="Cambria Math" w:hAnsi="Cambria Math"/>
                    <w:sz w:val="24"/>
                    <w:szCs w:val="24"/>
                    <w:lang w:val="en-US"/>
                  </w:rPr>
                </m:ctrlPr>
              </m:sSupPr>
              <m:e>
                <m:r>
                  <m:rPr>
                    <m:sty m:val="p"/>
                  </m:rPr>
                  <w:rPr>
                    <w:rFonts w:ascii="Cambria Math" w:hAnsi="Cambria Math"/>
                    <w:sz w:val="24"/>
                    <w:szCs w:val="24"/>
                    <w:lang w:val="en-US"/>
                  </w:rPr>
                  <m:t>m</m:t>
                </m:r>
              </m:e>
              <m:sup>
                <m:r>
                  <m:rPr>
                    <m:sty m:val="p"/>
                  </m:rPr>
                  <w:rPr>
                    <w:rFonts w:ascii="Cambria Math" w:hAnsi="Cambria Math"/>
                    <w:sz w:val="24"/>
                    <w:szCs w:val="24"/>
                    <w:lang w:val="en-US"/>
                  </w:rPr>
                  <m:t>3</m:t>
                </m:r>
              </m:sup>
            </m:sSup>
            <m:r>
              <m:rPr>
                <m:sty m:val="p"/>
              </m:rPr>
              <w:rPr>
                <w:rFonts w:ascii="Cambria Math" w:hAnsi="Cambria Math"/>
                <w:sz w:val="24"/>
                <w:szCs w:val="24"/>
                <w:lang w:val="en-US"/>
              </w:rPr>
              <m:t>)</m:t>
            </m:r>
          </m:den>
        </m:f>
      </m:oMath>
    </w:p>
    <w:p w14:paraId="177957FE" w14:textId="3396884E" w:rsidR="00C86237" w:rsidRDefault="00C86237" w:rsidP="00584190">
      <w:pPr>
        <w:pStyle w:val="ListParagraph"/>
        <w:numPr>
          <w:ilvl w:val="0"/>
          <w:numId w:val="8"/>
        </w:numPr>
        <w:spacing w:after="0" w:line="240" w:lineRule="auto"/>
        <w:ind w:left="720"/>
        <w:jc w:val="both"/>
        <w:rPr>
          <w:sz w:val="24"/>
          <w:szCs w:val="24"/>
          <w:lang w:val="en-US"/>
        </w:rPr>
      </w:pPr>
      <w:r>
        <w:rPr>
          <w:sz w:val="24"/>
          <w:szCs w:val="24"/>
          <w:lang w:val="en-US"/>
        </w:rPr>
        <w:t>Gay</w:t>
      </w:r>
      <w:r w:rsidR="005304BB">
        <w:rPr>
          <w:sz w:val="24"/>
          <w:szCs w:val="24"/>
          <w:lang w:val="en-US"/>
        </w:rPr>
        <w:t>a sebanding dengan percepatan suatu benda dan berbanding terbalik dengan massa benda. Satuannya yaitu Newton atau kg.m/s</w:t>
      </w:r>
      <w:r w:rsidR="005304BB" w:rsidRPr="005304BB">
        <w:rPr>
          <w:sz w:val="24"/>
          <w:szCs w:val="24"/>
          <w:vertAlign w:val="superscript"/>
          <w:lang w:val="en-US"/>
        </w:rPr>
        <w:t>2</w:t>
      </w:r>
      <w:r w:rsidR="005304BB">
        <w:rPr>
          <w:sz w:val="24"/>
          <w:szCs w:val="24"/>
          <w:lang w:val="en-US"/>
        </w:rPr>
        <w:t>.</w:t>
      </w:r>
    </w:p>
    <w:p w14:paraId="070766A6" w14:textId="21EA1D80" w:rsidR="005304BB" w:rsidRDefault="005304BB" w:rsidP="005304BB">
      <w:pPr>
        <w:pStyle w:val="ListParagraph"/>
        <w:spacing w:after="0" w:line="240" w:lineRule="auto"/>
        <w:jc w:val="center"/>
        <w:rPr>
          <w:sz w:val="24"/>
          <w:szCs w:val="24"/>
          <w:lang w:val="en-US"/>
        </w:rPr>
      </w:pPr>
      <w:r>
        <w:rPr>
          <w:sz w:val="24"/>
          <w:szCs w:val="24"/>
          <w:lang w:val="en-US"/>
        </w:rPr>
        <w:t>F (N)= massa (kg) x percepatan (m/s</w:t>
      </w:r>
      <w:r w:rsidRPr="005304BB">
        <w:rPr>
          <w:sz w:val="24"/>
          <w:szCs w:val="24"/>
          <w:vertAlign w:val="superscript"/>
          <w:lang w:val="en-US"/>
        </w:rPr>
        <w:t>2</w:t>
      </w:r>
      <w:r>
        <w:rPr>
          <w:sz w:val="24"/>
          <w:szCs w:val="24"/>
          <w:lang w:val="en-US"/>
        </w:rPr>
        <w:t>)</w:t>
      </w:r>
    </w:p>
    <w:p w14:paraId="2D7A84C1" w14:textId="3FB8D807" w:rsidR="005304BB" w:rsidRDefault="00ED7D6A" w:rsidP="005304BB">
      <w:pPr>
        <w:pStyle w:val="ListParagraph"/>
        <w:spacing w:after="0" w:line="240" w:lineRule="auto"/>
        <w:ind w:left="360"/>
        <w:jc w:val="both"/>
        <w:rPr>
          <w:sz w:val="24"/>
          <w:szCs w:val="24"/>
          <w:lang w:val="en-US"/>
        </w:rPr>
      </w:pPr>
      <w:r>
        <w:rPr>
          <w:sz w:val="24"/>
          <w:szCs w:val="24"/>
          <w:lang w:val="en-US"/>
        </w:rPr>
        <w:t>Contoh besaran turunan lainnya</w:t>
      </w:r>
      <w:r w:rsidR="00277D07">
        <w:rPr>
          <w:sz w:val="24"/>
          <w:szCs w:val="24"/>
          <w:lang w:val="en-US"/>
        </w:rPr>
        <w:t>.</w:t>
      </w:r>
    </w:p>
    <w:tbl>
      <w:tblPr>
        <w:tblStyle w:val="TableGrid"/>
        <w:tblW w:w="0" w:type="auto"/>
        <w:tblInd w:w="360" w:type="dxa"/>
        <w:tblLook w:val="04A0" w:firstRow="1" w:lastRow="0" w:firstColumn="1" w:lastColumn="0" w:noHBand="0" w:noVBand="1"/>
      </w:tblPr>
      <w:tblGrid>
        <w:gridCol w:w="568"/>
        <w:gridCol w:w="1947"/>
        <w:gridCol w:w="2880"/>
        <w:gridCol w:w="2880"/>
      </w:tblGrid>
      <w:tr w:rsidR="00ED7D6A" w14:paraId="0FA5D853" w14:textId="77777777" w:rsidTr="009E5B6F">
        <w:tc>
          <w:tcPr>
            <w:tcW w:w="568" w:type="dxa"/>
          </w:tcPr>
          <w:p w14:paraId="4A62BAA0" w14:textId="16CEA493" w:rsidR="00ED7D6A" w:rsidRPr="00ED7D6A" w:rsidRDefault="00ED7D6A" w:rsidP="00ED7D6A">
            <w:pPr>
              <w:pStyle w:val="ListParagraph"/>
              <w:ind w:left="0"/>
              <w:jc w:val="center"/>
              <w:rPr>
                <w:b/>
                <w:bCs/>
                <w:sz w:val="24"/>
                <w:szCs w:val="24"/>
                <w:lang w:val="en-US"/>
              </w:rPr>
            </w:pPr>
            <w:r w:rsidRPr="00ED7D6A">
              <w:rPr>
                <w:b/>
                <w:bCs/>
                <w:sz w:val="24"/>
                <w:szCs w:val="24"/>
                <w:lang w:val="en-US"/>
              </w:rPr>
              <w:t>No.</w:t>
            </w:r>
          </w:p>
        </w:tc>
        <w:tc>
          <w:tcPr>
            <w:tcW w:w="1947" w:type="dxa"/>
          </w:tcPr>
          <w:p w14:paraId="489E6883" w14:textId="51B9AD63" w:rsidR="00ED7D6A" w:rsidRPr="00ED7D6A" w:rsidRDefault="00ED7D6A" w:rsidP="00ED7D6A">
            <w:pPr>
              <w:pStyle w:val="ListParagraph"/>
              <w:ind w:left="0"/>
              <w:jc w:val="center"/>
              <w:rPr>
                <w:b/>
                <w:bCs/>
                <w:sz w:val="24"/>
                <w:szCs w:val="24"/>
                <w:lang w:val="en-US"/>
              </w:rPr>
            </w:pPr>
            <w:r w:rsidRPr="00ED7D6A">
              <w:rPr>
                <w:b/>
                <w:bCs/>
                <w:sz w:val="24"/>
                <w:szCs w:val="24"/>
                <w:lang w:val="en-US"/>
              </w:rPr>
              <w:t>Besaran</w:t>
            </w:r>
          </w:p>
        </w:tc>
        <w:tc>
          <w:tcPr>
            <w:tcW w:w="2880" w:type="dxa"/>
          </w:tcPr>
          <w:p w14:paraId="001C4202" w14:textId="1FD81DB1" w:rsidR="00ED7D6A" w:rsidRPr="00ED7D6A" w:rsidRDefault="00ED7D6A" w:rsidP="00ED7D6A">
            <w:pPr>
              <w:pStyle w:val="ListParagraph"/>
              <w:ind w:left="0"/>
              <w:jc w:val="center"/>
              <w:rPr>
                <w:b/>
                <w:bCs/>
                <w:sz w:val="24"/>
                <w:szCs w:val="24"/>
                <w:lang w:val="en-US"/>
              </w:rPr>
            </w:pPr>
            <w:r w:rsidRPr="00ED7D6A">
              <w:rPr>
                <w:b/>
                <w:bCs/>
                <w:sz w:val="24"/>
                <w:szCs w:val="24"/>
                <w:lang w:val="en-US"/>
              </w:rPr>
              <w:t>Satuan (MKS)</w:t>
            </w:r>
          </w:p>
        </w:tc>
        <w:tc>
          <w:tcPr>
            <w:tcW w:w="2880" w:type="dxa"/>
          </w:tcPr>
          <w:p w14:paraId="571D0717" w14:textId="3684228D" w:rsidR="00ED7D6A" w:rsidRPr="00ED7D6A" w:rsidRDefault="00ED7D6A" w:rsidP="00ED7D6A">
            <w:pPr>
              <w:pStyle w:val="ListParagraph"/>
              <w:ind w:left="0"/>
              <w:jc w:val="center"/>
              <w:rPr>
                <w:b/>
                <w:bCs/>
                <w:sz w:val="24"/>
                <w:szCs w:val="24"/>
                <w:lang w:val="en-US"/>
              </w:rPr>
            </w:pPr>
            <w:r>
              <w:rPr>
                <w:b/>
                <w:bCs/>
                <w:sz w:val="24"/>
                <w:szCs w:val="24"/>
                <w:lang w:val="en-US"/>
              </w:rPr>
              <w:t xml:space="preserve">Rumus </w:t>
            </w:r>
          </w:p>
        </w:tc>
      </w:tr>
      <w:tr w:rsidR="00ED7D6A" w14:paraId="508858BD" w14:textId="77777777" w:rsidTr="001C7BC3">
        <w:trPr>
          <w:trHeight w:val="350"/>
        </w:trPr>
        <w:tc>
          <w:tcPr>
            <w:tcW w:w="568" w:type="dxa"/>
          </w:tcPr>
          <w:p w14:paraId="68689748" w14:textId="74921EB0" w:rsidR="00ED7D6A" w:rsidRDefault="00ED7D6A" w:rsidP="00ED7D6A">
            <w:pPr>
              <w:pStyle w:val="ListParagraph"/>
              <w:ind w:left="0"/>
              <w:jc w:val="center"/>
              <w:rPr>
                <w:sz w:val="24"/>
                <w:szCs w:val="24"/>
                <w:lang w:val="en-US"/>
              </w:rPr>
            </w:pPr>
            <w:r>
              <w:rPr>
                <w:sz w:val="24"/>
                <w:szCs w:val="24"/>
                <w:lang w:val="en-US"/>
              </w:rPr>
              <w:t>1.</w:t>
            </w:r>
          </w:p>
        </w:tc>
        <w:tc>
          <w:tcPr>
            <w:tcW w:w="1947" w:type="dxa"/>
          </w:tcPr>
          <w:p w14:paraId="0F8088AA" w14:textId="0889426F" w:rsidR="00ED7D6A" w:rsidRDefault="009E5B6F" w:rsidP="005304BB">
            <w:pPr>
              <w:pStyle w:val="ListParagraph"/>
              <w:ind w:left="0"/>
              <w:jc w:val="both"/>
              <w:rPr>
                <w:sz w:val="24"/>
                <w:szCs w:val="24"/>
                <w:lang w:val="en-US"/>
              </w:rPr>
            </w:pPr>
            <w:r>
              <w:rPr>
                <w:sz w:val="24"/>
                <w:szCs w:val="24"/>
                <w:lang w:val="en-US"/>
              </w:rPr>
              <w:t>Usaha</w:t>
            </w:r>
          </w:p>
        </w:tc>
        <w:tc>
          <w:tcPr>
            <w:tcW w:w="2880" w:type="dxa"/>
          </w:tcPr>
          <w:p w14:paraId="51079DA0" w14:textId="20137D5F" w:rsidR="00ED7D6A" w:rsidRDefault="00ED7D6A" w:rsidP="00ED7D6A">
            <w:pPr>
              <w:pStyle w:val="ListParagraph"/>
              <w:ind w:left="0"/>
              <w:jc w:val="center"/>
              <w:rPr>
                <w:sz w:val="24"/>
                <w:szCs w:val="24"/>
                <w:lang w:val="en-US"/>
              </w:rPr>
            </w:pPr>
            <w:r>
              <w:rPr>
                <w:sz w:val="24"/>
                <w:szCs w:val="24"/>
                <w:lang w:val="en-US"/>
              </w:rPr>
              <w:t>Joule (J)</w:t>
            </w:r>
            <w:r w:rsidR="009E5B6F">
              <w:rPr>
                <w:sz w:val="24"/>
                <w:szCs w:val="24"/>
                <w:lang w:val="en-US"/>
              </w:rPr>
              <w:t xml:space="preserve"> atau kg.m</w:t>
            </w:r>
            <w:r w:rsidR="009E5B6F" w:rsidRPr="009E5B6F">
              <w:rPr>
                <w:sz w:val="24"/>
                <w:szCs w:val="24"/>
                <w:vertAlign w:val="superscript"/>
                <w:lang w:val="en-US"/>
              </w:rPr>
              <w:t>2</w:t>
            </w:r>
            <w:r w:rsidR="009E5B6F">
              <w:rPr>
                <w:sz w:val="24"/>
                <w:szCs w:val="24"/>
                <w:lang w:val="en-US"/>
              </w:rPr>
              <w:t>/s</w:t>
            </w:r>
            <w:r w:rsidR="009E5B6F" w:rsidRPr="009E5B6F">
              <w:rPr>
                <w:sz w:val="24"/>
                <w:szCs w:val="24"/>
                <w:vertAlign w:val="superscript"/>
                <w:lang w:val="en-US"/>
              </w:rPr>
              <w:t>2</w:t>
            </w:r>
          </w:p>
        </w:tc>
        <w:tc>
          <w:tcPr>
            <w:tcW w:w="2880" w:type="dxa"/>
          </w:tcPr>
          <w:p w14:paraId="2C36E1FC" w14:textId="66BE7358" w:rsidR="00ED7D6A" w:rsidRDefault="009E5B6F" w:rsidP="00ED7D6A">
            <w:pPr>
              <w:pStyle w:val="ListParagraph"/>
              <w:ind w:left="0"/>
              <w:jc w:val="center"/>
              <w:rPr>
                <w:sz w:val="24"/>
                <w:szCs w:val="24"/>
                <w:lang w:val="en-US"/>
              </w:rPr>
            </w:pPr>
            <w:r>
              <w:rPr>
                <w:sz w:val="24"/>
                <w:szCs w:val="24"/>
                <w:lang w:val="en-US"/>
              </w:rPr>
              <w:t>Gaya x perpindahan</w:t>
            </w:r>
          </w:p>
        </w:tc>
      </w:tr>
      <w:tr w:rsidR="00ED7D6A" w14:paraId="677896B7" w14:textId="77777777" w:rsidTr="009E5B6F">
        <w:trPr>
          <w:trHeight w:val="665"/>
        </w:trPr>
        <w:tc>
          <w:tcPr>
            <w:tcW w:w="568" w:type="dxa"/>
          </w:tcPr>
          <w:p w14:paraId="19C11C7C" w14:textId="1868D172" w:rsidR="00ED7D6A" w:rsidRDefault="00ED7D6A" w:rsidP="00ED7D6A">
            <w:pPr>
              <w:pStyle w:val="ListParagraph"/>
              <w:ind w:left="0"/>
              <w:jc w:val="center"/>
              <w:rPr>
                <w:sz w:val="24"/>
                <w:szCs w:val="24"/>
                <w:lang w:val="en-US"/>
              </w:rPr>
            </w:pPr>
            <w:r>
              <w:rPr>
                <w:sz w:val="24"/>
                <w:szCs w:val="24"/>
                <w:lang w:val="en-US"/>
              </w:rPr>
              <w:t>2.</w:t>
            </w:r>
          </w:p>
        </w:tc>
        <w:tc>
          <w:tcPr>
            <w:tcW w:w="1947" w:type="dxa"/>
          </w:tcPr>
          <w:p w14:paraId="206E8203" w14:textId="0B3261B4" w:rsidR="00ED7D6A" w:rsidRDefault="00ED7D6A" w:rsidP="005304BB">
            <w:pPr>
              <w:pStyle w:val="ListParagraph"/>
              <w:ind w:left="0"/>
              <w:jc w:val="both"/>
              <w:rPr>
                <w:sz w:val="24"/>
                <w:szCs w:val="24"/>
                <w:lang w:val="en-US"/>
              </w:rPr>
            </w:pPr>
            <w:r>
              <w:rPr>
                <w:sz w:val="24"/>
                <w:szCs w:val="24"/>
                <w:lang w:val="en-US"/>
              </w:rPr>
              <w:t>Daya</w:t>
            </w:r>
          </w:p>
        </w:tc>
        <w:tc>
          <w:tcPr>
            <w:tcW w:w="2880" w:type="dxa"/>
          </w:tcPr>
          <w:p w14:paraId="4A7E7313" w14:textId="2873C957" w:rsidR="00ED7D6A" w:rsidRDefault="00ED7D6A" w:rsidP="00ED7D6A">
            <w:pPr>
              <w:pStyle w:val="ListParagraph"/>
              <w:ind w:left="0"/>
              <w:jc w:val="center"/>
              <w:rPr>
                <w:sz w:val="24"/>
                <w:szCs w:val="24"/>
                <w:lang w:val="en-US"/>
              </w:rPr>
            </w:pPr>
            <w:r>
              <w:rPr>
                <w:sz w:val="24"/>
                <w:szCs w:val="24"/>
                <w:lang w:val="en-US"/>
              </w:rPr>
              <w:t xml:space="preserve">Watt (W) </w:t>
            </w:r>
            <w:r w:rsidR="009E5B6F">
              <w:rPr>
                <w:sz w:val="24"/>
                <w:szCs w:val="24"/>
                <w:lang w:val="en-US"/>
              </w:rPr>
              <w:t xml:space="preserve">atau </w:t>
            </w:r>
            <w:r>
              <w:rPr>
                <w:sz w:val="24"/>
                <w:szCs w:val="24"/>
                <w:lang w:val="en-US"/>
              </w:rPr>
              <w:t>kg.m</w:t>
            </w:r>
            <w:r w:rsidRPr="00ED7D6A">
              <w:rPr>
                <w:sz w:val="24"/>
                <w:szCs w:val="24"/>
                <w:vertAlign w:val="superscript"/>
                <w:lang w:val="en-US"/>
              </w:rPr>
              <w:t>2</w:t>
            </w:r>
            <w:r>
              <w:rPr>
                <w:sz w:val="24"/>
                <w:szCs w:val="24"/>
                <w:lang w:val="en-US"/>
              </w:rPr>
              <w:t>/s</w:t>
            </w:r>
            <w:r w:rsidRPr="00ED7D6A">
              <w:rPr>
                <w:sz w:val="24"/>
                <w:szCs w:val="24"/>
                <w:vertAlign w:val="superscript"/>
                <w:lang w:val="en-US"/>
              </w:rPr>
              <w:t>3</w:t>
            </w:r>
          </w:p>
        </w:tc>
        <w:tc>
          <w:tcPr>
            <w:tcW w:w="2880" w:type="dxa"/>
          </w:tcPr>
          <w:p w14:paraId="70116C67" w14:textId="64114A75" w:rsidR="00ED7D6A" w:rsidRPr="00ED7D6A" w:rsidRDefault="007B255F" w:rsidP="00ED7D6A">
            <w:pPr>
              <w:pStyle w:val="ListParagraph"/>
              <w:ind w:left="0"/>
              <w:jc w:val="center"/>
              <w:rPr>
                <w:iCs/>
                <w:sz w:val="24"/>
                <w:szCs w:val="24"/>
                <w:lang w:val="en-US"/>
              </w:rPr>
            </w:pPr>
            <m:oMathPara>
              <m:oMath>
                <m:f>
                  <m:fPr>
                    <m:ctrlPr>
                      <w:rPr>
                        <w:rFonts w:ascii="Cambria Math" w:hAnsi="Cambria Math"/>
                        <w:iCs/>
                        <w:sz w:val="24"/>
                        <w:szCs w:val="24"/>
                        <w:lang w:val="en-US"/>
                      </w:rPr>
                    </m:ctrlPr>
                  </m:fPr>
                  <m:num>
                    <m:r>
                      <m:rPr>
                        <m:sty m:val="p"/>
                      </m:rPr>
                      <w:rPr>
                        <w:rFonts w:ascii="Cambria Math" w:hAnsi="Cambria Math"/>
                        <w:sz w:val="24"/>
                        <w:szCs w:val="24"/>
                        <w:lang w:val="en-US"/>
                      </w:rPr>
                      <m:t>Usaha</m:t>
                    </m:r>
                  </m:num>
                  <m:den>
                    <m:r>
                      <m:rPr>
                        <m:sty m:val="p"/>
                      </m:rPr>
                      <w:rPr>
                        <w:rFonts w:ascii="Cambria Math" w:hAnsi="Cambria Math"/>
                        <w:sz w:val="24"/>
                        <w:szCs w:val="24"/>
                        <w:lang w:val="en-US"/>
                      </w:rPr>
                      <m:t>Waktu</m:t>
                    </m:r>
                  </m:den>
                </m:f>
              </m:oMath>
            </m:oMathPara>
          </w:p>
        </w:tc>
      </w:tr>
      <w:tr w:rsidR="00ED7D6A" w14:paraId="63BAB04E" w14:textId="77777777" w:rsidTr="009E5B6F">
        <w:trPr>
          <w:trHeight w:val="629"/>
        </w:trPr>
        <w:tc>
          <w:tcPr>
            <w:tcW w:w="568" w:type="dxa"/>
          </w:tcPr>
          <w:p w14:paraId="183AC885" w14:textId="60B92A6A" w:rsidR="00ED7D6A" w:rsidRDefault="00ED7D6A" w:rsidP="00ED7D6A">
            <w:pPr>
              <w:pStyle w:val="ListParagraph"/>
              <w:ind w:left="0"/>
              <w:jc w:val="center"/>
              <w:rPr>
                <w:sz w:val="24"/>
                <w:szCs w:val="24"/>
                <w:lang w:val="en-US"/>
              </w:rPr>
            </w:pPr>
            <w:r>
              <w:rPr>
                <w:sz w:val="24"/>
                <w:szCs w:val="24"/>
                <w:lang w:val="en-US"/>
              </w:rPr>
              <w:t>3.</w:t>
            </w:r>
          </w:p>
        </w:tc>
        <w:tc>
          <w:tcPr>
            <w:tcW w:w="1947" w:type="dxa"/>
          </w:tcPr>
          <w:p w14:paraId="222B4839" w14:textId="7CBFE0CE" w:rsidR="00ED7D6A" w:rsidRDefault="00ED7D6A" w:rsidP="005304BB">
            <w:pPr>
              <w:pStyle w:val="ListParagraph"/>
              <w:ind w:left="0"/>
              <w:jc w:val="both"/>
              <w:rPr>
                <w:sz w:val="24"/>
                <w:szCs w:val="24"/>
                <w:lang w:val="en-US"/>
              </w:rPr>
            </w:pPr>
            <w:r>
              <w:rPr>
                <w:sz w:val="24"/>
                <w:szCs w:val="24"/>
                <w:lang w:val="en-US"/>
              </w:rPr>
              <w:t>Tekanan</w:t>
            </w:r>
          </w:p>
        </w:tc>
        <w:tc>
          <w:tcPr>
            <w:tcW w:w="2880" w:type="dxa"/>
          </w:tcPr>
          <w:p w14:paraId="717E6522" w14:textId="1D23F58C" w:rsidR="00ED7D6A" w:rsidRDefault="00ED7D6A" w:rsidP="00ED7D6A">
            <w:pPr>
              <w:pStyle w:val="ListParagraph"/>
              <w:ind w:left="0"/>
              <w:jc w:val="center"/>
              <w:rPr>
                <w:sz w:val="24"/>
                <w:szCs w:val="24"/>
                <w:lang w:val="en-US"/>
              </w:rPr>
            </w:pPr>
            <w:r>
              <w:rPr>
                <w:sz w:val="24"/>
                <w:szCs w:val="24"/>
                <w:lang w:val="en-US"/>
              </w:rPr>
              <w:t>Pascal (Pa)</w:t>
            </w:r>
            <w:r w:rsidR="009E5B6F">
              <w:rPr>
                <w:sz w:val="24"/>
                <w:szCs w:val="24"/>
                <w:lang w:val="en-US"/>
              </w:rPr>
              <w:t xml:space="preserve"> atau N/m</w:t>
            </w:r>
            <w:r w:rsidR="009E5B6F" w:rsidRPr="009E5B6F">
              <w:rPr>
                <w:sz w:val="24"/>
                <w:szCs w:val="24"/>
                <w:vertAlign w:val="superscript"/>
                <w:lang w:val="en-US"/>
              </w:rPr>
              <w:t>2</w:t>
            </w:r>
          </w:p>
        </w:tc>
        <w:tc>
          <w:tcPr>
            <w:tcW w:w="2880" w:type="dxa"/>
          </w:tcPr>
          <w:p w14:paraId="18FAAC8F" w14:textId="36F53F61" w:rsidR="00ED7D6A" w:rsidRPr="009E5B6F" w:rsidRDefault="007B255F" w:rsidP="00ED7D6A">
            <w:pPr>
              <w:pStyle w:val="ListParagraph"/>
              <w:ind w:left="0"/>
              <w:jc w:val="center"/>
              <w:rPr>
                <w:iCs/>
                <w:sz w:val="24"/>
                <w:szCs w:val="24"/>
                <w:lang w:val="en-US"/>
              </w:rPr>
            </w:pPr>
            <m:oMathPara>
              <m:oMath>
                <m:f>
                  <m:fPr>
                    <m:ctrlPr>
                      <w:rPr>
                        <w:rFonts w:ascii="Cambria Math" w:hAnsi="Cambria Math"/>
                        <w:iCs/>
                        <w:sz w:val="24"/>
                        <w:szCs w:val="24"/>
                        <w:lang w:val="en-US"/>
                      </w:rPr>
                    </m:ctrlPr>
                  </m:fPr>
                  <m:num>
                    <m:r>
                      <m:rPr>
                        <m:sty m:val="p"/>
                      </m:rPr>
                      <w:rPr>
                        <w:rFonts w:ascii="Cambria Math" w:hAnsi="Cambria Math"/>
                        <w:sz w:val="24"/>
                        <w:szCs w:val="24"/>
                        <w:lang w:val="en-US"/>
                      </w:rPr>
                      <m:t>gaya</m:t>
                    </m:r>
                  </m:num>
                  <m:den>
                    <m:r>
                      <m:rPr>
                        <m:sty m:val="p"/>
                      </m:rPr>
                      <w:rPr>
                        <w:rFonts w:ascii="Cambria Math" w:hAnsi="Cambria Math"/>
                        <w:sz w:val="24"/>
                        <w:szCs w:val="24"/>
                        <w:lang w:val="en-US"/>
                      </w:rPr>
                      <m:t>luas</m:t>
                    </m:r>
                  </m:den>
                </m:f>
              </m:oMath>
            </m:oMathPara>
          </w:p>
        </w:tc>
      </w:tr>
      <w:tr w:rsidR="00ED7D6A" w14:paraId="2E7B9B57" w14:textId="77777777" w:rsidTr="001C7BC3">
        <w:trPr>
          <w:trHeight w:val="350"/>
        </w:trPr>
        <w:tc>
          <w:tcPr>
            <w:tcW w:w="568" w:type="dxa"/>
          </w:tcPr>
          <w:p w14:paraId="0C0A8FAF" w14:textId="3709A926" w:rsidR="00ED7D6A" w:rsidRDefault="00ED7D6A" w:rsidP="00ED7D6A">
            <w:pPr>
              <w:pStyle w:val="ListParagraph"/>
              <w:ind w:left="0"/>
              <w:jc w:val="center"/>
              <w:rPr>
                <w:sz w:val="24"/>
                <w:szCs w:val="24"/>
                <w:lang w:val="en-US"/>
              </w:rPr>
            </w:pPr>
            <w:r>
              <w:rPr>
                <w:sz w:val="24"/>
                <w:szCs w:val="24"/>
                <w:lang w:val="en-US"/>
              </w:rPr>
              <w:t>4.</w:t>
            </w:r>
          </w:p>
        </w:tc>
        <w:tc>
          <w:tcPr>
            <w:tcW w:w="1947" w:type="dxa"/>
          </w:tcPr>
          <w:p w14:paraId="0C36DCE8" w14:textId="5B73F5A6" w:rsidR="00ED7D6A" w:rsidRDefault="009E5B6F" w:rsidP="005304BB">
            <w:pPr>
              <w:pStyle w:val="ListParagraph"/>
              <w:ind w:left="0"/>
              <w:jc w:val="both"/>
              <w:rPr>
                <w:sz w:val="24"/>
                <w:szCs w:val="24"/>
                <w:lang w:val="en-US"/>
              </w:rPr>
            </w:pPr>
            <w:r>
              <w:rPr>
                <w:sz w:val="24"/>
                <w:szCs w:val="24"/>
                <w:lang w:val="en-US"/>
              </w:rPr>
              <w:t xml:space="preserve">Momentum </w:t>
            </w:r>
          </w:p>
        </w:tc>
        <w:tc>
          <w:tcPr>
            <w:tcW w:w="2880" w:type="dxa"/>
          </w:tcPr>
          <w:p w14:paraId="2FC569D4" w14:textId="78E55AAC" w:rsidR="00ED7D6A" w:rsidRDefault="009E5B6F" w:rsidP="00ED7D6A">
            <w:pPr>
              <w:pStyle w:val="ListParagraph"/>
              <w:ind w:left="0"/>
              <w:jc w:val="center"/>
              <w:rPr>
                <w:sz w:val="24"/>
                <w:szCs w:val="24"/>
                <w:lang w:val="en-US"/>
              </w:rPr>
            </w:pPr>
            <w:r>
              <w:rPr>
                <w:sz w:val="24"/>
                <w:szCs w:val="24"/>
                <w:lang w:val="en-US"/>
              </w:rPr>
              <w:t>kg.m/s</w:t>
            </w:r>
          </w:p>
        </w:tc>
        <w:tc>
          <w:tcPr>
            <w:tcW w:w="2880" w:type="dxa"/>
          </w:tcPr>
          <w:p w14:paraId="4379B0AC" w14:textId="60FCAAC5" w:rsidR="00ED7D6A" w:rsidRDefault="009E5B6F" w:rsidP="00ED7D6A">
            <w:pPr>
              <w:pStyle w:val="ListParagraph"/>
              <w:ind w:left="0"/>
              <w:jc w:val="center"/>
              <w:rPr>
                <w:sz w:val="24"/>
                <w:szCs w:val="24"/>
                <w:lang w:val="en-US"/>
              </w:rPr>
            </w:pPr>
            <w:r>
              <w:rPr>
                <w:sz w:val="24"/>
                <w:szCs w:val="24"/>
                <w:lang w:val="en-US"/>
              </w:rPr>
              <w:t>Massa x percepatan</w:t>
            </w:r>
          </w:p>
        </w:tc>
      </w:tr>
      <w:tr w:rsidR="00ED7D6A" w14:paraId="61DFF117" w14:textId="77777777" w:rsidTr="001C7BC3">
        <w:trPr>
          <w:trHeight w:val="665"/>
        </w:trPr>
        <w:tc>
          <w:tcPr>
            <w:tcW w:w="568" w:type="dxa"/>
          </w:tcPr>
          <w:p w14:paraId="57031ED0" w14:textId="1D440521" w:rsidR="00ED7D6A" w:rsidRDefault="00ED7D6A" w:rsidP="00ED7D6A">
            <w:pPr>
              <w:pStyle w:val="ListParagraph"/>
              <w:ind w:left="0"/>
              <w:jc w:val="center"/>
              <w:rPr>
                <w:sz w:val="24"/>
                <w:szCs w:val="24"/>
                <w:lang w:val="en-US"/>
              </w:rPr>
            </w:pPr>
            <w:r>
              <w:rPr>
                <w:sz w:val="24"/>
                <w:szCs w:val="24"/>
                <w:lang w:val="en-US"/>
              </w:rPr>
              <w:t>5.</w:t>
            </w:r>
          </w:p>
        </w:tc>
        <w:tc>
          <w:tcPr>
            <w:tcW w:w="1947" w:type="dxa"/>
          </w:tcPr>
          <w:p w14:paraId="2DC1F2F9" w14:textId="37723D86" w:rsidR="00ED7D6A" w:rsidRDefault="009E5B6F" w:rsidP="005304BB">
            <w:pPr>
              <w:pStyle w:val="ListParagraph"/>
              <w:ind w:left="0"/>
              <w:jc w:val="both"/>
              <w:rPr>
                <w:sz w:val="24"/>
                <w:szCs w:val="24"/>
                <w:lang w:val="en-US"/>
              </w:rPr>
            </w:pPr>
            <w:r>
              <w:rPr>
                <w:sz w:val="24"/>
                <w:szCs w:val="24"/>
                <w:lang w:val="en-US"/>
              </w:rPr>
              <w:t xml:space="preserve">Percepatan </w:t>
            </w:r>
          </w:p>
        </w:tc>
        <w:tc>
          <w:tcPr>
            <w:tcW w:w="2880" w:type="dxa"/>
          </w:tcPr>
          <w:p w14:paraId="0492F308" w14:textId="15CD1320" w:rsidR="00ED7D6A" w:rsidRDefault="001C7BC3" w:rsidP="00ED7D6A">
            <w:pPr>
              <w:pStyle w:val="ListParagraph"/>
              <w:ind w:left="0"/>
              <w:jc w:val="center"/>
              <w:rPr>
                <w:sz w:val="24"/>
                <w:szCs w:val="24"/>
                <w:lang w:val="en-US"/>
              </w:rPr>
            </w:pPr>
            <w:r>
              <w:rPr>
                <w:sz w:val="24"/>
                <w:szCs w:val="24"/>
                <w:lang w:val="en-US"/>
              </w:rPr>
              <w:t>m/s</w:t>
            </w:r>
            <w:r w:rsidRPr="001C7BC3">
              <w:rPr>
                <w:sz w:val="24"/>
                <w:szCs w:val="24"/>
                <w:vertAlign w:val="superscript"/>
                <w:lang w:val="en-US"/>
              </w:rPr>
              <w:t>2</w:t>
            </w:r>
          </w:p>
        </w:tc>
        <w:tc>
          <w:tcPr>
            <w:tcW w:w="2880" w:type="dxa"/>
          </w:tcPr>
          <w:p w14:paraId="148232B4" w14:textId="28222703" w:rsidR="00ED7D6A" w:rsidRPr="001C7BC3" w:rsidRDefault="007B255F" w:rsidP="00ED7D6A">
            <w:pPr>
              <w:pStyle w:val="ListParagraph"/>
              <w:ind w:left="0"/>
              <w:jc w:val="center"/>
              <w:rPr>
                <w:iCs/>
                <w:sz w:val="24"/>
                <w:szCs w:val="24"/>
                <w:lang w:val="en-US"/>
              </w:rPr>
            </w:pPr>
            <m:oMathPara>
              <m:oMath>
                <m:f>
                  <m:fPr>
                    <m:ctrlPr>
                      <w:rPr>
                        <w:rFonts w:ascii="Cambria Math" w:hAnsi="Cambria Math"/>
                        <w:iCs/>
                        <w:sz w:val="24"/>
                        <w:szCs w:val="24"/>
                        <w:lang w:val="en-US"/>
                      </w:rPr>
                    </m:ctrlPr>
                  </m:fPr>
                  <m:num>
                    <m:r>
                      <m:rPr>
                        <m:sty m:val="p"/>
                      </m:rPr>
                      <w:rPr>
                        <w:rFonts w:ascii="Cambria Math" w:hAnsi="Cambria Math"/>
                        <w:sz w:val="24"/>
                        <w:szCs w:val="24"/>
                        <w:lang w:val="en-US"/>
                      </w:rPr>
                      <m:t>kecepatan</m:t>
                    </m:r>
                  </m:num>
                  <m:den>
                    <m:r>
                      <m:rPr>
                        <m:sty m:val="p"/>
                      </m:rPr>
                      <w:rPr>
                        <w:rFonts w:ascii="Cambria Math" w:hAnsi="Cambria Math"/>
                        <w:sz w:val="24"/>
                        <w:szCs w:val="24"/>
                        <w:lang w:val="en-US"/>
                      </w:rPr>
                      <m:t>waktu</m:t>
                    </m:r>
                  </m:den>
                </m:f>
              </m:oMath>
            </m:oMathPara>
          </w:p>
        </w:tc>
      </w:tr>
    </w:tbl>
    <w:p w14:paraId="620FC5F5" w14:textId="77777777" w:rsidR="00ED7D6A" w:rsidRPr="00C86237" w:rsidRDefault="00ED7D6A" w:rsidP="005304BB">
      <w:pPr>
        <w:pStyle w:val="ListParagraph"/>
        <w:spacing w:after="0" w:line="240" w:lineRule="auto"/>
        <w:ind w:left="360"/>
        <w:jc w:val="both"/>
        <w:rPr>
          <w:sz w:val="24"/>
          <w:szCs w:val="24"/>
          <w:lang w:val="en-US"/>
        </w:rPr>
      </w:pPr>
    </w:p>
    <w:p w14:paraId="4BD89407" w14:textId="71530F3D" w:rsidR="00584190" w:rsidRDefault="00F94BEF" w:rsidP="00DD4B8B">
      <w:pPr>
        <w:pStyle w:val="ListParagraph"/>
        <w:numPr>
          <w:ilvl w:val="0"/>
          <w:numId w:val="2"/>
        </w:numPr>
        <w:spacing w:after="0" w:line="240" w:lineRule="auto"/>
        <w:ind w:left="360"/>
        <w:jc w:val="both"/>
        <w:rPr>
          <w:sz w:val="24"/>
          <w:szCs w:val="24"/>
          <w:lang w:val="en-US"/>
        </w:rPr>
      </w:pPr>
      <w:r>
        <w:rPr>
          <w:sz w:val="24"/>
          <w:szCs w:val="24"/>
          <w:lang w:val="en-US"/>
        </w:rPr>
        <w:t>Faktor penyebab terjadinya bencana alam, seperti berikut ini:</w:t>
      </w:r>
    </w:p>
    <w:p w14:paraId="1A7C9C63" w14:textId="55D99F9E" w:rsidR="00F94BEF" w:rsidRDefault="00F94BEF" w:rsidP="00F94BEF">
      <w:pPr>
        <w:pStyle w:val="ListParagraph"/>
        <w:numPr>
          <w:ilvl w:val="0"/>
          <w:numId w:val="9"/>
        </w:numPr>
        <w:spacing w:after="0" w:line="240" w:lineRule="auto"/>
        <w:ind w:left="720"/>
        <w:jc w:val="both"/>
        <w:rPr>
          <w:sz w:val="24"/>
          <w:szCs w:val="24"/>
          <w:lang w:val="en-US"/>
        </w:rPr>
      </w:pPr>
      <w:r>
        <w:rPr>
          <w:sz w:val="24"/>
          <w:szCs w:val="24"/>
          <w:lang w:val="en-US"/>
        </w:rPr>
        <w:t>Gempa bumi terjadi karena adanya gerakan kerak bumi secara mendadak di sepanjang lempeng patahan. Gerakan tersebut terjadi karena batuan terkena tekanan tektonis akibat interaksi lapisan bebatuan secara mendadak sehingga menghantarkan gelombang kejut ke segala arah. Penyebab gempa akibat aktivitas manusia yaitu ledakan bom</w:t>
      </w:r>
      <w:r w:rsidR="0083116B">
        <w:rPr>
          <w:sz w:val="24"/>
          <w:szCs w:val="24"/>
          <w:lang w:val="en-US"/>
        </w:rPr>
        <w:t xml:space="preserve"> atau nuklir</w:t>
      </w:r>
      <w:r>
        <w:rPr>
          <w:sz w:val="24"/>
          <w:szCs w:val="24"/>
          <w:lang w:val="en-US"/>
        </w:rPr>
        <w:t xml:space="preserve"> berkekuatan besar</w:t>
      </w:r>
      <w:r w:rsidR="0083116B">
        <w:rPr>
          <w:sz w:val="24"/>
          <w:szCs w:val="24"/>
          <w:lang w:val="en-US"/>
        </w:rPr>
        <w:t>.</w:t>
      </w:r>
    </w:p>
    <w:p w14:paraId="2894BD3A" w14:textId="6054231E" w:rsidR="00F94BEF" w:rsidRDefault="00F94BEF" w:rsidP="00F94BEF">
      <w:pPr>
        <w:pStyle w:val="ListParagraph"/>
        <w:numPr>
          <w:ilvl w:val="0"/>
          <w:numId w:val="9"/>
        </w:numPr>
        <w:spacing w:after="0" w:line="240" w:lineRule="auto"/>
        <w:ind w:left="720"/>
        <w:jc w:val="both"/>
        <w:rPr>
          <w:sz w:val="24"/>
          <w:szCs w:val="24"/>
          <w:lang w:val="en-US"/>
        </w:rPr>
      </w:pPr>
      <w:r>
        <w:rPr>
          <w:sz w:val="24"/>
          <w:szCs w:val="24"/>
          <w:lang w:val="en-US"/>
        </w:rPr>
        <w:t>Tanah longsor</w:t>
      </w:r>
      <w:r w:rsidR="0083116B">
        <w:rPr>
          <w:sz w:val="24"/>
          <w:szCs w:val="24"/>
          <w:lang w:val="en-US"/>
        </w:rPr>
        <w:t xml:space="preserve"> terjadi akibat terganggunya kestabilan struktur tanah yang menyebabkan pergerakan tanah, bebatuan, kerikil, atau campuran ketiganya pada kontur daerah miring/lereng. Penyebab tanah longsor dapat dikategorikan menjadi tiga hal, yaitu struktur geologi (jenis tanah, permeabilitas tanah, dan kedalaman pelapukan batuan), kondisi luar medan (kemiringan, penggunaan lahan, dan banyaknya dinding terjal suatu lahan), faktor pemicu lainnya (curah hujan yang tinggi dan gempa bumi).</w:t>
      </w:r>
    </w:p>
    <w:p w14:paraId="591867B1" w14:textId="77777777" w:rsidR="00F94BEF" w:rsidRDefault="00F94BEF" w:rsidP="00F94BEF">
      <w:pPr>
        <w:pStyle w:val="ListParagraph"/>
        <w:spacing w:after="0" w:line="240" w:lineRule="auto"/>
        <w:jc w:val="both"/>
        <w:rPr>
          <w:sz w:val="24"/>
          <w:szCs w:val="24"/>
          <w:lang w:val="en-US"/>
        </w:rPr>
      </w:pPr>
    </w:p>
    <w:p w14:paraId="2EA7AAE0" w14:textId="50F04B2E" w:rsidR="00F94BEF" w:rsidRDefault="00B45570" w:rsidP="00DD4B8B">
      <w:pPr>
        <w:pStyle w:val="ListParagraph"/>
        <w:numPr>
          <w:ilvl w:val="0"/>
          <w:numId w:val="2"/>
        </w:numPr>
        <w:spacing w:after="0" w:line="240" w:lineRule="auto"/>
        <w:ind w:left="360"/>
        <w:jc w:val="both"/>
        <w:rPr>
          <w:sz w:val="24"/>
          <w:szCs w:val="24"/>
          <w:lang w:val="en-US"/>
        </w:rPr>
      </w:pPr>
      <w:r>
        <w:rPr>
          <w:sz w:val="24"/>
          <w:szCs w:val="24"/>
          <w:lang w:val="en-US"/>
        </w:rPr>
        <w:t>Dampak yang disebabkan oleh perubahan iklim, diantaranya:</w:t>
      </w:r>
    </w:p>
    <w:p w14:paraId="2D81026C" w14:textId="75ED6B5D" w:rsidR="00B45570" w:rsidRDefault="00B45570" w:rsidP="00B45570">
      <w:pPr>
        <w:pStyle w:val="ListParagraph"/>
        <w:numPr>
          <w:ilvl w:val="0"/>
          <w:numId w:val="10"/>
        </w:numPr>
        <w:spacing w:after="0" w:line="240" w:lineRule="auto"/>
        <w:ind w:left="720"/>
        <w:jc w:val="both"/>
        <w:rPr>
          <w:sz w:val="24"/>
          <w:szCs w:val="24"/>
          <w:lang w:val="en-US"/>
        </w:rPr>
      </w:pPr>
      <w:r>
        <w:rPr>
          <w:sz w:val="24"/>
          <w:szCs w:val="24"/>
          <w:lang w:val="en-US"/>
        </w:rPr>
        <w:t>Mencairnya es di kutub akibat kenaikan suhu permukaan air laut sehingga</w:t>
      </w:r>
      <w:r w:rsidR="00E8491C">
        <w:rPr>
          <w:sz w:val="24"/>
          <w:szCs w:val="24"/>
          <w:lang w:val="en-US"/>
        </w:rPr>
        <w:t xml:space="preserve"> terjadi kenaikan permukaan air laut dan </w:t>
      </w:r>
      <w:r>
        <w:rPr>
          <w:sz w:val="24"/>
          <w:szCs w:val="24"/>
          <w:lang w:val="en-US"/>
        </w:rPr>
        <w:t>mengakibatkan beberapa daratan akan menghilang akibat banjir</w:t>
      </w:r>
      <w:r w:rsidR="003F0818">
        <w:rPr>
          <w:sz w:val="24"/>
          <w:szCs w:val="24"/>
          <w:lang w:val="en-US"/>
        </w:rPr>
        <w:t xml:space="preserve"> rob</w:t>
      </w:r>
      <w:r>
        <w:rPr>
          <w:sz w:val="24"/>
          <w:szCs w:val="24"/>
          <w:lang w:val="en-US"/>
        </w:rPr>
        <w:t>.</w:t>
      </w:r>
    </w:p>
    <w:p w14:paraId="333D178C" w14:textId="51CB280D" w:rsidR="00B45570" w:rsidRDefault="00B45570" w:rsidP="00B45570">
      <w:pPr>
        <w:pStyle w:val="ListParagraph"/>
        <w:numPr>
          <w:ilvl w:val="0"/>
          <w:numId w:val="10"/>
        </w:numPr>
        <w:spacing w:after="0" w:line="240" w:lineRule="auto"/>
        <w:ind w:left="720"/>
        <w:jc w:val="both"/>
        <w:rPr>
          <w:sz w:val="24"/>
          <w:szCs w:val="24"/>
          <w:lang w:val="en-US"/>
        </w:rPr>
      </w:pPr>
      <w:r>
        <w:rPr>
          <w:sz w:val="24"/>
          <w:szCs w:val="24"/>
          <w:lang w:val="en-US"/>
        </w:rPr>
        <w:t>Kenaikan suhu air laut menyebabkan menurunnya kemampuan zooxanthellae berfotosintesis sehingga terjadi pemutihan terumbu karang.</w:t>
      </w:r>
    </w:p>
    <w:p w14:paraId="79CC6E09" w14:textId="0321E22E" w:rsidR="00B45570" w:rsidRDefault="00E8491C" w:rsidP="00B45570">
      <w:pPr>
        <w:pStyle w:val="ListParagraph"/>
        <w:numPr>
          <w:ilvl w:val="0"/>
          <w:numId w:val="10"/>
        </w:numPr>
        <w:spacing w:after="0" w:line="240" w:lineRule="auto"/>
        <w:ind w:left="720"/>
        <w:jc w:val="both"/>
        <w:rPr>
          <w:sz w:val="24"/>
          <w:szCs w:val="24"/>
          <w:lang w:val="en-US"/>
        </w:rPr>
      </w:pPr>
      <w:r>
        <w:rPr>
          <w:sz w:val="24"/>
          <w:szCs w:val="24"/>
          <w:lang w:val="en-US"/>
        </w:rPr>
        <w:lastRenderedPageBreak/>
        <w:t>Asidifikasi air laut atau pengasaman air laut yang berdampak pada pengikisan cangkang hewan laut yang terbentuk dari kalsium karbonat.</w:t>
      </w:r>
    </w:p>
    <w:p w14:paraId="45EEBA6E" w14:textId="6F17278D" w:rsidR="00E8491C" w:rsidRDefault="00E8491C" w:rsidP="00B45570">
      <w:pPr>
        <w:pStyle w:val="ListParagraph"/>
        <w:numPr>
          <w:ilvl w:val="0"/>
          <w:numId w:val="10"/>
        </w:numPr>
        <w:spacing w:after="0" w:line="240" w:lineRule="auto"/>
        <w:ind w:left="720"/>
        <w:jc w:val="both"/>
        <w:rPr>
          <w:sz w:val="24"/>
          <w:szCs w:val="24"/>
          <w:lang w:val="en-US"/>
        </w:rPr>
      </w:pPr>
      <w:r>
        <w:rPr>
          <w:sz w:val="24"/>
          <w:szCs w:val="24"/>
          <w:lang w:val="en-US"/>
        </w:rPr>
        <w:t>Munculnya beragam penyakit akibat cuaca ekstrem yang menimbulkan berbagai permasalahan lingkungan sehingga berimbas pada kesehatan.</w:t>
      </w:r>
    </w:p>
    <w:p w14:paraId="66553A24" w14:textId="17364121" w:rsidR="00E8491C" w:rsidRDefault="003F0818" w:rsidP="00B45570">
      <w:pPr>
        <w:pStyle w:val="ListParagraph"/>
        <w:numPr>
          <w:ilvl w:val="0"/>
          <w:numId w:val="10"/>
        </w:numPr>
        <w:spacing w:after="0" w:line="240" w:lineRule="auto"/>
        <w:ind w:left="720"/>
        <w:jc w:val="both"/>
        <w:rPr>
          <w:sz w:val="24"/>
          <w:szCs w:val="24"/>
          <w:lang w:val="en-US"/>
        </w:rPr>
      </w:pPr>
      <w:r>
        <w:rPr>
          <w:sz w:val="24"/>
          <w:szCs w:val="24"/>
          <w:lang w:val="en-US"/>
        </w:rPr>
        <w:t>Perubahan iklim menyebabkan sekelompok orang terpaksa bermigrasi dari tempat mereka tinggal, akibat tempat tinggalnya kebanjiran atau kekeringan.</w:t>
      </w:r>
    </w:p>
    <w:p w14:paraId="176D5C3E" w14:textId="6360BFB9" w:rsidR="003F0818" w:rsidRDefault="003F0818" w:rsidP="00A33092">
      <w:pPr>
        <w:spacing w:after="0" w:line="240" w:lineRule="auto"/>
        <w:jc w:val="both"/>
        <w:rPr>
          <w:sz w:val="24"/>
          <w:szCs w:val="24"/>
          <w:lang w:val="en-US"/>
        </w:rPr>
      </w:pPr>
    </w:p>
    <w:p w14:paraId="11A7FA18" w14:textId="0F925CA2" w:rsidR="00A33092" w:rsidRPr="00A33092" w:rsidRDefault="00A33092" w:rsidP="00A33092">
      <w:pPr>
        <w:spacing w:after="0" w:line="240" w:lineRule="auto"/>
        <w:jc w:val="both"/>
        <w:rPr>
          <w:b/>
          <w:bCs/>
          <w:sz w:val="24"/>
          <w:szCs w:val="24"/>
          <w:lang w:val="en-US"/>
        </w:rPr>
      </w:pPr>
      <w:r w:rsidRPr="00A33092">
        <w:rPr>
          <w:b/>
          <w:bCs/>
          <w:sz w:val="24"/>
          <w:szCs w:val="24"/>
          <w:lang w:val="en-US"/>
        </w:rPr>
        <w:t>C. Soal Tipe AKM</w:t>
      </w:r>
    </w:p>
    <w:p w14:paraId="7CF86054" w14:textId="3C5ED59A" w:rsidR="00A33092" w:rsidRDefault="00A33092" w:rsidP="00A33092">
      <w:pPr>
        <w:pStyle w:val="ListParagraph"/>
        <w:numPr>
          <w:ilvl w:val="0"/>
          <w:numId w:val="11"/>
        </w:numPr>
        <w:spacing w:after="0" w:line="240" w:lineRule="auto"/>
        <w:ind w:left="360"/>
        <w:jc w:val="both"/>
        <w:rPr>
          <w:sz w:val="24"/>
          <w:szCs w:val="24"/>
          <w:lang w:val="en-US"/>
        </w:rPr>
      </w:pPr>
      <w:r>
        <w:rPr>
          <w:sz w:val="24"/>
          <w:szCs w:val="24"/>
          <w:lang w:val="en-US"/>
        </w:rPr>
        <w:t>Hewan yang bernapas menggunakan paru-paru, diantaranya:</w:t>
      </w:r>
    </w:p>
    <w:p w14:paraId="1D353F0D" w14:textId="5C0E8C12" w:rsidR="00A33092" w:rsidRDefault="00194B87" w:rsidP="00A3309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A33092">
        <w:rPr>
          <w:sz w:val="24"/>
          <w:szCs w:val="24"/>
          <w:lang w:val="en-US"/>
        </w:rPr>
        <w:t>Katak, kucing, dan lumba-lumba</w:t>
      </w:r>
    </w:p>
    <w:p w14:paraId="4EFB4C17" w14:textId="3B56349D" w:rsidR="00A33092" w:rsidRDefault="00194B87" w:rsidP="00A3309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723A4C">
        <w:rPr>
          <w:sz w:val="24"/>
          <w:szCs w:val="24"/>
          <w:lang w:val="en-US"/>
        </w:rPr>
        <w:t>Cacing, kupu-kupu, dan nyamuk</w:t>
      </w:r>
    </w:p>
    <w:p w14:paraId="3A923505" w14:textId="62063615" w:rsidR="00723A4C" w:rsidRDefault="00194B87" w:rsidP="00A33092">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723A4C">
        <w:rPr>
          <w:sz w:val="24"/>
          <w:szCs w:val="24"/>
          <w:lang w:val="en-US"/>
        </w:rPr>
        <w:t>Paus, anjing laut, dan singa laut</w:t>
      </w:r>
    </w:p>
    <w:p w14:paraId="4F581491" w14:textId="2AF9230E" w:rsidR="00723A4C" w:rsidRDefault="00194B87" w:rsidP="00A3309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723A4C">
        <w:rPr>
          <w:sz w:val="24"/>
          <w:szCs w:val="24"/>
          <w:lang w:val="en-US"/>
        </w:rPr>
        <w:t>Belalang, kalajengking, dan lumba-lumba</w:t>
      </w:r>
    </w:p>
    <w:p w14:paraId="306B19FC" w14:textId="6DD31F3D" w:rsidR="00723A4C" w:rsidRDefault="00194B87" w:rsidP="00A33092">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723A4C">
        <w:rPr>
          <w:sz w:val="24"/>
          <w:szCs w:val="24"/>
          <w:lang w:val="en-US"/>
        </w:rPr>
        <w:t>Kepiting, udang, dan lipan</w:t>
      </w:r>
    </w:p>
    <w:p w14:paraId="645A7A6C" w14:textId="59046CA6" w:rsidR="00723A4C" w:rsidRPr="00723A4C" w:rsidRDefault="00723A4C" w:rsidP="00A33092">
      <w:pPr>
        <w:pStyle w:val="ListParagraph"/>
        <w:spacing w:after="0" w:line="240" w:lineRule="auto"/>
        <w:ind w:left="360"/>
        <w:jc w:val="both"/>
        <w:rPr>
          <w:b/>
          <w:bCs/>
          <w:sz w:val="24"/>
          <w:szCs w:val="24"/>
          <w:lang w:val="en-US"/>
        </w:rPr>
      </w:pPr>
      <w:r w:rsidRPr="00723A4C">
        <w:rPr>
          <w:b/>
          <w:bCs/>
          <w:sz w:val="24"/>
          <w:szCs w:val="24"/>
          <w:lang w:val="en-US"/>
        </w:rPr>
        <w:t>Pembahasan:</w:t>
      </w:r>
    </w:p>
    <w:p w14:paraId="19C90189" w14:textId="66F09CF5" w:rsidR="00723A4C" w:rsidRDefault="00194B87" w:rsidP="00A33092">
      <w:pPr>
        <w:pStyle w:val="ListParagraph"/>
        <w:spacing w:after="0" w:line="240" w:lineRule="auto"/>
        <w:ind w:left="360"/>
        <w:jc w:val="both"/>
        <w:rPr>
          <w:sz w:val="24"/>
          <w:szCs w:val="24"/>
          <w:lang w:val="en-US"/>
        </w:rPr>
      </w:pPr>
      <w:r>
        <w:rPr>
          <w:sz w:val="24"/>
          <w:szCs w:val="24"/>
          <w:lang w:val="en-US"/>
        </w:rPr>
        <w:t xml:space="preserve">Pernyataan 1 dan 3 benar, sedangkan pernyataan 2, 4, dan 5 salah. </w:t>
      </w:r>
      <w:r w:rsidR="00723A4C">
        <w:rPr>
          <w:sz w:val="24"/>
          <w:szCs w:val="24"/>
          <w:lang w:val="en-US"/>
        </w:rPr>
        <w:t xml:space="preserve">Pada hewan yang masuk dalam Kelas Mammalia bernapas dengan paru-paru, diantaranya kucing, lumba-lumba, paus, anjing laut, dan singa laut. Hewan yang masuk ke dalam kelompok serangga bernapas dengan menggunakan trakea, diantaranya kupu-kupu, nyamuk, belalang. Lipan masuk ke dalam kelompok Myriapoda dan pernapasannya sama seperti kelompok serangga menggunakan trakea. </w:t>
      </w:r>
      <w:r>
        <w:rPr>
          <w:sz w:val="24"/>
          <w:szCs w:val="24"/>
          <w:lang w:val="en-US"/>
        </w:rPr>
        <w:t>Kalajengking masuk ke dalam kelompok Arachnida memiliki alat pernapasan berupa paru-paru buku. Hewan yang masuk kedalam Kelas Amphibi, seperti katak dapat bernapas dengan menggunakan paru-paru dan kulit. Hewan yang masuk ke dalam kelompok Annelida, seperti cacing bernapas dengan menggunakan permukaan kulit. Hewan yang masuk ke dalam Kelas Crustacea, seperti udang dan kepiting memiliki alat pernapasan berupa insang.</w:t>
      </w:r>
    </w:p>
    <w:p w14:paraId="4AC1004E" w14:textId="77777777" w:rsidR="00723A4C" w:rsidRDefault="00723A4C" w:rsidP="00A33092">
      <w:pPr>
        <w:pStyle w:val="ListParagraph"/>
        <w:spacing w:after="0" w:line="240" w:lineRule="auto"/>
        <w:ind w:left="360"/>
        <w:jc w:val="both"/>
        <w:rPr>
          <w:sz w:val="24"/>
          <w:szCs w:val="24"/>
          <w:lang w:val="en-US"/>
        </w:rPr>
      </w:pPr>
    </w:p>
    <w:p w14:paraId="49A43A56" w14:textId="5A0B8E66" w:rsidR="00A33092" w:rsidRDefault="00771AFE" w:rsidP="00A33092">
      <w:pPr>
        <w:pStyle w:val="ListParagraph"/>
        <w:numPr>
          <w:ilvl w:val="0"/>
          <w:numId w:val="11"/>
        </w:numPr>
        <w:spacing w:after="0" w:line="240" w:lineRule="auto"/>
        <w:ind w:left="360"/>
        <w:jc w:val="both"/>
        <w:rPr>
          <w:sz w:val="24"/>
          <w:szCs w:val="24"/>
          <w:lang w:val="en-US"/>
        </w:rPr>
      </w:pPr>
      <w:r>
        <w:rPr>
          <w:sz w:val="24"/>
          <w:szCs w:val="24"/>
          <w:lang w:val="en-US"/>
        </w:rPr>
        <w:t>Setuju</w:t>
      </w:r>
    </w:p>
    <w:p w14:paraId="0862B54D" w14:textId="454C6A7C" w:rsidR="00771AFE" w:rsidRPr="0013313B" w:rsidRDefault="00771AFE" w:rsidP="00771AFE">
      <w:pPr>
        <w:pStyle w:val="ListParagraph"/>
        <w:spacing w:after="0" w:line="240" w:lineRule="auto"/>
        <w:ind w:left="360"/>
        <w:jc w:val="both"/>
        <w:rPr>
          <w:b/>
          <w:bCs/>
          <w:sz w:val="24"/>
          <w:szCs w:val="24"/>
          <w:lang w:val="en-US"/>
        </w:rPr>
      </w:pPr>
      <w:r w:rsidRPr="0013313B">
        <w:rPr>
          <w:b/>
          <w:bCs/>
          <w:sz w:val="24"/>
          <w:szCs w:val="24"/>
          <w:lang w:val="en-US"/>
        </w:rPr>
        <w:t>Pemb</w:t>
      </w:r>
      <w:r w:rsidR="0013313B" w:rsidRPr="0013313B">
        <w:rPr>
          <w:b/>
          <w:bCs/>
          <w:sz w:val="24"/>
          <w:szCs w:val="24"/>
          <w:lang w:val="en-US"/>
        </w:rPr>
        <w:t>ahasan:</w:t>
      </w:r>
    </w:p>
    <w:p w14:paraId="2F6210A1" w14:textId="7549FE4E" w:rsidR="0013313B" w:rsidRDefault="001D34C8" w:rsidP="00771AFE">
      <w:pPr>
        <w:pStyle w:val="ListParagraph"/>
        <w:spacing w:after="0" w:line="240" w:lineRule="auto"/>
        <w:ind w:left="360"/>
        <w:jc w:val="both"/>
        <w:rPr>
          <w:sz w:val="24"/>
          <w:szCs w:val="24"/>
          <w:lang w:val="en-US"/>
        </w:rPr>
      </w:pPr>
      <w:r>
        <w:rPr>
          <w:sz w:val="24"/>
          <w:szCs w:val="24"/>
          <w:lang w:val="en-US"/>
        </w:rPr>
        <w:t xml:space="preserve">Setiap hewan baik di darat, udara, maupun di laut melakukan respirasi dengan menghirup oksigen dan mengeluarkan karbon dioksida. Namun, kadar oksigen yang ada di darat dan di air memiliki jumlah yang berbeda. Kadar oksigen di darat lebih banyak daripada di air, hewan di air mendapatkan oksigen tidak langsung melalui udara melainkan oksigen yang terlarut dalam air sehingga hewan air memerlukan banyak usaha untuk memindahkan oksigen dari air ke dalam tubuhnya. Oleh karena itu, hewan air memiliki insang sebagai alat pernapasannya yang dapat memudahkan hewan air untuk menyaring oksigen yang terdapat di air. </w:t>
      </w:r>
      <w:r w:rsidR="00251274">
        <w:rPr>
          <w:sz w:val="24"/>
          <w:szCs w:val="24"/>
          <w:lang w:val="en-US"/>
        </w:rPr>
        <w:t>Insang terdiri dari beberapa lembaran tipis yang banyak mengandung filamen dan pada filamen terdapat banyak kapiler darah yang menjadi tempat pertukaran gas oksigen dengan karbon dioksida. Pada hewan Mammalia air, bernapas dengan paru-paru dan tetap mengambil oksigen bukan dari air melainkan naik ke permukaan air untuk mendapatkan oksigen dari udara bebas sehingga pada Mammalia air terdapat lubang khusus pengganti hidung. Sedangkan hidungnya terdapat katup yang saat menyelam katup tersebut akan menutup dan kembali terbuka saat muncul di permukaan air.</w:t>
      </w:r>
    </w:p>
    <w:p w14:paraId="00A3AB67" w14:textId="77777777" w:rsidR="00251274" w:rsidRDefault="00251274" w:rsidP="00771AFE">
      <w:pPr>
        <w:pStyle w:val="ListParagraph"/>
        <w:spacing w:after="0" w:line="240" w:lineRule="auto"/>
        <w:ind w:left="360"/>
        <w:jc w:val="both"/>
        <w:rPr>
          <w:sz w:val="24"/>
          <w:szCs w:val="24"/>
          <w:lang w:val="en-US"/>
        </w:rPr>
      </w:pPr>
    </w:p>
    <w:p w14:paraId="0472792D" w14:textId="4E02B686" w:rsidR="00771AFE" w:rsidRDefault="00653106" w:rsidP="00A33092">
      <w:pPr>
        <w:pStyle w:val="ListParagraph"/>
        <w:numPr>
          <w:ilvl w:val="0"/>
          <w:numId w:val="11"/>
        </w:numPr>
        <w:spacing w:after="0" w:line="240" w:lineRule="auto"/>
        <w:ind w:left="360"/>
        <w:jc w:val="both"/>
        <w:rPr>
          <w:sz w:val="24"/>
          <w:szCs w:val="24"/>
          <w:lang w:val="en-US"/>
        </w:rPr>
      </w:pPr>
      <w:r>
        <w:rPr>
          <w:sz w:val="24"/>
          <w:szCs w:val="24"/>
          <w:lang w:val="en-US"/>
        </w:rPr>
        <w:t xml:space="preserve">Kemungkinan rantai makanan yang terdapat pada sungai di Pekalongan yang dapat terganggu akibat pencemaran air limbah batik, </w:t>
      </w:r>
      <w:r w:rsidR="006853D7">
        <w:rPr>
          <w:sz w:val="24"/>
          <w:szCs w:val="24"/>
          <w:lang w:val="en-US"/>
        </w:rPr>
        <w:t>diantaranya:</w:t>
      </w:r>
    </w:p>
    <w:p w14:paraId="592103D3" w14:textId="7AC2C7AB" w:rsidR="006853D7" w:rsidRDefault="001071D7" w:rsidP="006853D7">
      <w:pPr>
        <w:pStyle w:val="ListParagraph"/>
        <w:spacing w:after="0" w:line="240" w:lineRule="auto"/>
        <w:ind w:left="360"/>
        <w:jc w:val="both"/>
        <w:rPr>
          <w:sz w:val="24"/>
          <w:szCs w:val="24"/>
          <w:lang w:val="en-US"/>
        </w:rPr>
      </w:pPr>
      <w:r>
        <w:rPr>
          <w:sz w:val="24"/>
          <w:szCs w:val="24"/>
          <w:lang w:val="en-US"/>
        </w:rPr>
        <w:lastRenderedPageBreak/>
        <w:sym w:font="Wingdings" w:char="F0FC"/>
      </w:r>
      <w:r>
        <w:rPr>
          <w:sz w:val="24"/>
          <w:szCs w:val="24"/>
          <w:lang w:val="en-US"/>
        </w:rPr>
        <w:t xml:space="preserve"> </w:t>
      </w:r>
      <w:r w:rsidR="006853D7">
        <w:rPr>
          <w:sz w:val="24"/>
          <w:szCs w:val="24"/>
          <w:lang w:val="en-US"/>
        </w:rPr>
        <w:t>Lumut – ikan wader – ikan nila – manusia</w:t>
      </w:r>
    </w:p>
    <w:p w14:paraId="58371B50" w14:textId="2381A91C" w:rsidR="006853D7" w:rsidRDefault="00652F1D" w:rsidP="006853D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6853D7">
        <w:rPr>
          <w:sz w:val="24"/>
          <w:szCs w:val="24"/>
          <w:lang w:val="en-US"/>
        </w:rPr>
        <w:t>Lumut – ikan wader – ikan nila – beruang</w:t>
      </w:r>
    </w:p>
    <w:p w14:paraId="2E1F4F16" w14:textId="5EBDB81C" w:rsidR="006853D7" w:rsidRDefault="001071D7" w:rsidP="006853D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6853D7">
        <w:rPr>
          <w:sz w:val="24"/>
          <w:szCs w:val="24"/>
          <w:lang w:val="en-US"/>
        </w:rPr>
        <w:t>Plankton – ikan wader – ikan keting – ular</w:t>
      </w:r>
    </w:p>
    <w:p w14:paraId="35EA7907" w14:textId="168B3B18" w:rsidR="006853D7" w:rsidRDefault="001071D7" w:rsidP="006853D7">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6853D7">
        <w:rPr>
          <w:sz w:val="24"/>
          <w:szCs w:val="24"/>
          <w:lang w:val="en-US"/>
        </w:rPr>
        <w:t>Plankton – ikan wader – ikan keting – manusia</w:t>
      </w:r>
    </w:p>
    <w:p w14:paraId="5366B211" w14:textId="34EE93B6" w:rsidR="006853D7" w:rsidRDefault="006853D7" w:rsidP="006853D7">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Ikan nila – ikan keting – lumut – manusia</w:t>
      </w:r>
    </w:p>
    <w:p w14:paraId="1708FC8E" w14:textId="37655597" w:rsidR="006853D7" w:rsidRPr="006853D7" w:rsidRDefault="006853D7" w:rsidP="006853D7">
      <w:pPr>
        <w:pStyle w:val="ListParagraph"/>
        <w:spacing w:after="0" w:line="240" w:lineRule="auto"/>
        <w:ind w:left="360"/>
        <w:jc w:val="both"/>
        <w:rPr>
          <w:b/>
          <w:bCs/>
          <w:sz w:val="24"/>
          <w:szCs w:val="24"/>
          <w:lang w:val="en-US"/>
        </w:rPr>
      </w:pPr>
      <w:r w:rsidRPr="006853D7">
        <w:rPr>
          <w:b/>
          <w:bCs/>
          <w:sz w:val="24"/>
          <w:szCs w:val="24"/>
          <w:lang w:val="en-US"/>
        </w:rPr>
        <w:t>Pembahasan:</w:t>
      </w:r>
    </w:p>
    <w:p w14:paraId="45914B36" w14:textId="307A1310" w:rsidR="006853D7" w:rsidRDefault="006853D7" w:rsidP="006853D7">
      <w:pPr>
        <w:pStyle w:val="ListParagraph"/>
        <w:spacing w:after="0" w:line="240" w:lineRule="auto"/>
        <w:ind w:left="360"/>
        <w:jc w:val="both"/>
        <w:rPr>
          <w:sz w:val="24"/>
          <w:szCs w:val="24"/>
          <w:lang w:val="en-US"/>
        </w:rPr>
      </w:pPr>
      <w:r>
        <w:rPr>
          <w:sz w:val="24"/>
          <w:szCs w:val="24"/>
          <w:lang w:val="en-US"/>
        </w:rPr>
        <w:t xml:space="preserve">Susunan rantai makanan yaitu produsen – konsumen I (herbivora) – konsumen II (karnivora) – konsumen puncak. Lumut dan plankton merupakan produsen karena dapat membuat makanannya sendiri. </w:t>
      </w:r>
      <w:r w:rsidR="001071D7">
        <w:rPr>
          <w:sz w:val="24"/>
          <w:szCs w:val="24"/>
          <w:lang w:val="en-US"/>
        </w:rPr>
        <w:t>Ikan wader</w:t>
      </w:r>
      <w:r w:rsidR="00407FFC">
        <w:rPr>
          <w:sz w:val="24"/>
          <w:szCs w:val="24"/>
          <w:lang w:val="en-US"/>
        </w:rPr>
        <w:t>, ikan nila</w:t>
      </w:r>
      <w:r w:rsidR="001071D7">
        <w:rPr>
          <w:sz w:val="24"/>
          <w:szCs w:val="24"/>
          <w:lang w:val="en-US"/>
        </w:rPr>
        <w:t xml:space="preserve"> dan ikan keting merupakan hewan omnivora karena dapat memakan plankton, lumut basah, udang, cacing, dsb.</w:t>
      </w:r>
      <w:r>
        <w:rPr>
          <w:sz w:val="24"/>
          <w:szCs w:val="24"/>
          <w:lang w:val="en-US"/>
        </w:rPr>
        <w:t xml:space="preserve"> </w:t>
      </w:r>
      <w:r w:rsidR="00652F1D">
        <w:rPr>
          <w:sz w:val="24"/>
          <w:szCs w:val="24"/>
          <w:lang w:val="en-US"/>
        </w:rPr>
        <w:t>Manusia, beruang dan ular dapat menduduki konsumen puncak.</w:t>
      </w:r>
      <w:r w:rsidR="002E5FF5">
        <w:rPr>
          <w:sz w:val="24"/>
          <w:szCs w:val="24"/>
          <w:lang w:val="en-US"/>
        </w:rPr>
        <w:t xml:space="preserve"> Ikan wader berukuran kecil – sedang sehingga dapat dimakan oleh ikan yang lebih besar ukurannya dari ikan wader. Jadi, pernyataan 1, 2, 3, dan 4 benar sedangkan pernyataan 5 salah.</w:t>
      </w:r>
    </w:p>
    <w:p w14:paraId="64F2F5AF" w14:textId="77777777" w:rsidR="006853D7" w:rsidRDefault="006853D7" w:rsidP="006853D7">
      <w:pPr>
        <w:pStyle w:val="ListParagraph"/>
        <w:spacing w:after="0" w:line="240" w:lineRule="auto"/>
        <w:ind w:left="360"/>
        <w:jc w:val="both"/>
        <w:rPr>
          <w:sz w:val="24"/>
          <w:szCs w:val="24"/>
          <w:lang w:val="en-US"/>
        </w:rPr>
      </w:pPr>
    </w:p>
    <w:p w14:paraId="7B24CE13" w14:textId="2B56F669" w:rsidR="006853D7" w:rsidRDefault="002E5FF5" w:rsidP="00A33092">
      <w:pPr>
        <w:pStyle w:val="ListParagraph"/>
        <w:numPr>
          <w:ilvl w:val="0"/>
          <w:numId w:val="11"/>
        </w:numPr>
        <w:spacing w:after="0" w:line="240" w:lineRule="auto"/>
        <w:ind w:left="360"/>
        <w:jc w:val="both"/>
        <w:rPr>
          <w:sz w:val="24"/>
          <w:szCs w:val="24"/>
          <w:lang w:val="en-US"/>
        </w:rPr>
      </w:pPr>
      <w:r>
        <w:rPr>
          <w:sz w:val="24"/>
          <w:szCs w:val="24"/>
          <w:lang w:val="en-US"/>
        </w:rPr>
        <w:t>D</w:t>
      </w:r>
    </w:p>
    <w:p w14:paraId="4237F063" w14:textId="764AC684" w:rsidR="002E5FF5" w:rsidRPr="002E5FF5" w:rsidRDefault="002E5FF5" w:rsidP="002E5FF5">
      <w:pPr>
        <w:pStyle w:val="ListParagraph"/>
        <w:spacing w:after="0" w:line="240" w:lineRule="auto"/>
        <w:ind w:left="360"/>
        <w:jc w:val="both"/>
        <w:rPr>
          <w:b/>
          <w:bCs/>
          <w:sz w:val="24"/>
          <w:szCs w:val="24"/>
          <w:lang w:val="en-US"/>
        </w:rPr>
      </w:pPr>
      <w:r w:rsidRPr="002E5FF5">
        <w:rPr>
          <w:b/>
          <w:bCs/>
          <w:sz w:val="24"/>
          <w:szCs w:val="24"/>
          <w:lang w:val="en-US"/>
        </w:rPr>
        <w:t>Pembahasan:</w:t>
      </w:r>
    </w:p>
    <w:p w14:paraId="2DAE9B56" w14:textId="019D68EC" w:rsidR="002E5FF5" w:rsidRDefault="00585347" w:rsidP="002E5FF5">
      <w:pPr>
        <w:pStyle w:val="ListParagraph"/>
        <w:spacing w:after="0" w:line="240" w:lineRule="auto"/>
        <w:ind w:left="360"/>
        <w:jc w:val="both"/>
        <w:rPr>
          <w:sz w:val="24"/>
          <w:szCs w:val="24"/>
          <w:lang w:val="en-US"/>
        </w:rPr>
      </w:pPr>
      <w:r>
        <w:rPr>
          <w:sz w:val="24"/>
          <w:szCs w:val="24"/>
          <w:lang w:val="en-US"/>
        </w:rPr>
        <w:t>Salah satu c</w:t>
      </w:r>
      <w:r w:rsidR="002E5FF5">
        <w:rPr>
          <w:sz w:val="24"/>
          <w:szCs w:val="24"/>
          <w:lang w:val="en-US"/>
        </w:rPr>
        <w:t xml:space="preserve">iri makhluk hidup yaitu dapat beradaptasi, </w:t>
      </w:r>
      <w:r>
        <w:rPr>
          <w:sz w:val="24"/>
          <w:szCs w:val="24"/>
          <w:lang w:val="en-US"/>
        </w:rPr>
        <w:t>adaptasi merupakan kemampuan atau tindakan menyesuaikan diri dengan lingkungannya sehingga ketika kondisi lingkungannya buruk atau terdapat mangsanya maka mampu bertahan hidup. Makhluk hidup yang tinggal di lingkungan buruk kemungkinan beberapa akan menyesuaikan tubuhnya mengikuti lingkungan tersebut sehingga menjadi kebal terhadap kondisi lingkungannya.</w:t>
      </w:r>
    </w:p>
    <w:p w14:paraId="2D4F7DB9" w14:textId="77777777" w:rsidR="002E5FF5" w:rsidRDefault="002E5FF5" w:rsidP="002E5FF5">
      <w:pPr>
        <w:pStyle w:val="ListParagraph"/>
        <w:spacing w:after="0" w:line="240" w:lineRule="auto"/>
        <w:ind w:left="360"/>
        <w:jc w:val="both"/>
        <w:rPr>
          <w:sz w:val="24"/>
          <w:szCs w:val="24"/>
          <w:lang w:val="en-US"/>
        </w:rPr>
      </w:pPr>
    </w:p>
    <w:p w14:paraId="64E7CAAB" w14:textId="5FB8AF38" w:rsidR="002E5FF5" w:rsidRDefault="002E5FF5" w:rsidP="00A33092">
      <w:pPr>
        <w:pStyle w:val="ListParagraph"/>
        <w:numPr>
          <w:ilvl w:val="0"/>
          <w:numId w:val="11"/>
        </w:numPr>
        <w:spacing w:after="0" w:line="240" w:lineRule="auto"/>
        <w:ind w:left="360"/>
        <w:jc w:val="both"/>
        <w:rPr>
          <w:sz w:val="24"/>
          <w:szCs w:val="24"/>
          <w:lang w:val="en-US"/>
        </w:rPr>
      </w:pPr>
      <w:r>
        <w:rPr>
          <w:sz w:val="24"/>
          <w:szCs w:val="24"/>
          <w:lang w:val="en-US"/>
        </w:rPr>
        <w:t>Manfaat kultur jaringan di bidang bioteknologi tanaman, diantaranya yaitu:</w:t>
      </w:r>
    </w:p>
    <w:p w14:paraId="4B26CE1C" w14:textId="2FCFC1F2" w:rsidR="002E5FF5" w:rsidRDefault="00336B74" w:rsidP="009E724A">
      <w:pPr>
        <w:pStyle w:val="ListParagraph"/>
        <w:tabs>
          <w:tab w:val="left" w:pos="540"/>
        </w:tabs>
        <w:spacing w:after="0" w:line="240" w:lineRule="auto"/>
        <w:ind w:left="630" w:hanging="270"/>
        <w:jc w:val="both"/>
        <w:rPr>
          <w:sz w:val="24"/>
          <w:szCs w:val="24"/>
          <w:lang w:val="en-US"/>
        </w:rPr>
      </w:pPr>
      <w:r>
        <w:rPr>
          <w:sz w:val="24"/>
          <w:szCs w:val="24"/>
          <w:lang w:val="en-US"/>
        </w:rPr>
        <w:sym w:font="Wingdings" w:char="F0FC"/>
      </w:r>
      <w:r>
        <w:rPr>
          <w:sz w:val="24"/>
          <w:szCs w:val="24"/>
          <w:lang w:val="en-US"/>
        </w:rPr>
        <w:t xml:space="preserve"> </w:t>
      </w:r>
      <w:r w:rsidR="002E5FF5">
        <w:rPr>
          <w:sz w:val="24"/>
          <w:szCs w:val="24"/>
          <w:lang w:val="en-US"/>
        </w:rPr>
        <w:t>Meregenerasikan sel tanaman yang telah direkayasa genetiknya menjadi tanaman transgenik.</w:t>
      </w:r>
    </w:p>
    <w:p w14:paraId="56DA7F23" w14:textId="0177E7DA" w:rsidR="002E5FF5" w:rsidRDefault="00336B74" w:rsidP="009E724A">
      <w:pPr>
        <w:pStyle w:val="ListParagraph"/>
        <w:spacing w:after="0" w:line="240" w:lineRule="auto"/>
        <w:ind w:hanging="360"/>
        <w:jc w:val="both"/>
        <w:rPr>
          <w:sz w:val="24"/>
          <w:szCs w:val="24"/>
          <w:lang w:val="en-US"/>
        </w:rPr>
      </w:pPr>
      <w:r>
        <w:rPr>
          <w:sz w:val="24"/>
          <w:szCs w:val="24"/>
          <w:lang w:val="en-US"/>
        </w:rPr>
        <w:sym w:font="Wingdings" w:char="F0FC"/>
      </w:r>
      <w:r w:rsidR="009E724A">
        <w:rPr>
          <w:sz w:val="24"/>
          <w:szCs w:val="24"/>
          <w:lang w:val="en-US"/>
        </w:rPr>
        <w:t xml:space="preserve"> </w:t>
      </w:r>
      <w:r w:rsidR="002E5FF5">
        <w:rPr>
          <w:sz w:val="24"/>
          <w:szCs w:val="24"/>
          <w:lang w:val="en-US"/>
        </w:rPr>
        <w:t>Mengendalikan penyakit tanaman dengan menghasilkan tanaman yang bebas pathogen.</w:t>
      </w:r>
    </w:p>
    <w:p w14:paraId="6D98CBB3" w14:textId="4083260E" w:rsidR="002E5FF5" w:rsidRDefault="009E724A" w:rsidP="002E5FF5">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w:t>
      </w:r>
      <w:r w:rsidR="002E5FF5">
        <w:rPr>
          <w:sz w:val="24"/>
          <w:szCs w:val="24"/>
          <w:lang w:val="en-US"/>
        </w:rPr>
        <w:t>Menyimpan plasma tanaman yang telah direkayasa genetiknya dari induknya.</w:t>
      </w:r>
    </w:p>
    <w:p w14:paraId="61D4BEA1" w14:textId="7FE193A0" w:rsidR="002E5FF5" w:rsidRDefault="00336B74" w:rsidP="002E5FF5">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2E5FF5">
        <w:rPr>
          <w:sz w:val="24"/>
          <w:szCs w:val="24"/>
          <w:lang w:val="en-US"/>
        </w:rPr>
        <w:t>Memperbanyak tanaman yang hamp</w:t>
      </w:r>
      <w:r>
        <w:rPr>
          <w:sz w:val="24"/>
          <w:szCs w:val="24"/>
          <w:lang w:val="en-US"/>
        </w:rPr>
        <w:t>i</w:t>
      </w:r>
      <w:r w:rsidR="002E5FF5">
        <w:rPr>
          <w:sz w:val="24"/>
          <w:szCs w:val="24"/>
          <w:lang w:val="en-US"/>
        </w:rPr>
        <w:t>r punah.</w:t>
      </w:r>
    </w:p>
    <w:p w14:paraId="137D8EC7" w14:textId="3C5FE202" w:rsidR="002E5FF5" w:rsidRDefault="00336B74" w:rsidP="002E5FF5">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2E5FF5">
        <w:rPr>
          <w:sz w:val="24"/>
          <w:szCs w:val="24"/>
          <w:lang w:val="en-US"/>
        </w:rPr>
        <w:t>Meningkatkan keragaman genetik tanaman.</w:t>
      </w:r>
    </w:p>
    <w:p w14:paraId="21A22206" w14:textId="53234888" w:rsidR="002E5FF5" w:rsidRPr="002E5FF5" w:rsidRDefault="002E5FF5" w:rsidP="002E5FF5">
      <w:pPr>
        <w:pStyle w:val="ListParagraph"/>
        <w:spacing w:after="0" w:line="240" w:lineRule="auto"/>
        <w:ind w:left="360"/>
        <w:jc w:val="both"/>
        <w:rPr>
          <w:b/>
          <w:bCs/>
          <w:sz w:val="24"/>
          <w:szCs w:val="24"/>
          <w:lang w:val="en-US"/>
        </w:rPr>
      </w:pPr>
      <w:r w:rsidRPr="002E5FF5">
        <w:rPr>
          <w:b/>
          <w:bCs/>
          <w:sz w:val="24"/>
          <w:szCs w:val="24"/>
          <w:lang w:val="en-US"/>
        </w:rPr>
        <w:t>Pembahasan:</w:t>
      </w:r>
    </w:p>
    <w:p w14:paraId="0BA2584F" w14:textId="7F93889D" w:rsidR="002E5FF5" w:rsidRPr="002E5FF5" w:rsidRDefault="009E724A" w:rsidP="002E5FF5">
      <w:pPr>
        <w:pStyle w:val="ListParagraph"/>
        <w:spacing w:after="0" w:line="240" w:lineRule="auto"/>
        <w:ind w:left="360"/>
        <w:jc w:val="both"/>
        <w:rPr>
          <w:sz w:val="24"/>
          <w:szCs w:val="24"/>
          <w:lang w:val="en-US"/>
        </w:rPr>
      </w:pPr>
      <w:r>
        <w:rPr>
          <w:sz w:val="24"/>
          <w:szCs w:val="24"/>
          <w:lang w:val="en-US"/>
        </w:rPr>
        <w:t>Manfaat kultur jaringan yang sesuai dengan teks yaitu pada pernyataan 1, 2, 4, dan 5</w:t>
      </w:r>
      <w:r w:rsidR="00443C41">
        <w:rPr>
          <w:sz w:val="24"/>
          <w:szCs w:val="24"/>
          <w:lang w:val="en-US"/>
        </w:rPr>
        <w:t xml:space="preserve"> sedangkan pernyataan 3 salah. Manfaat kultur jaringan yaitu untuk memperbanyak bibit unggul; meningkatkan keragaman genetik seperti induksi variasi somaklonal dan induksi mutase (pemuliaan tanaman); menghasilkan tanaman yang bebas pathogen melalui kultur meristem (pengendalian penyakit tanaman); memperbanyak tanaman yang hampir punah; dan menyimpan plasma nutfah (tanaman asli sesuai genetik induknya) untuk konservasi. </w:t>
      </w:r>
    </w:p>
    <w:sectPr w:rsidR="002E5FF5" w:rsidRPr="002E5F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582C"/>
    <w:multiLevelType w:val="hybridMultilevel"/>
    <w:tmpl w:val="BF1C25D0"/>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1D784DD1"/>
    <w:multiLevelType w:val="hybridMultilevel"/>
    <w:tmpl w:val="BF26BE26"/>
    <w:lvl w:ilvl="0" w:tplc="0421000F">
      <w:start w:val="1"/>
      <w:numFmt w:val="decimal"/>
      <w:lvlText w:val="%1."/>
      <w:lvlJc w:val="left"/>
      <w:pPr>
        <w:ind w:left="540" w:hanging="360"/>
      </w:pPr>
    </w:lvl>
    <w:lvl w:ilvl="1" w:tplc="04210019" w:tentative="1">
      <w:start w:val="1"/>
      <w:numFmt w:val="lowerLetter"/>
      <w:lvlText w:val="%2."/>
      <w:lvlJc w:val="left"/>
      <w:pPr>
        <w:ind w:left="1260" w:hanging="360"/>
      </w:pPr>
    </w:lvl>
    <w:lvl w:ilvl="2" w:tplc="0421001B" w:tentative="1">
      <w:start w:val="1"/>
      <w:numFmt w:val="lowerRoman"/>
      <w:lvlText w:val="%3."/>
      <w:lvlJc w:val="right"/>
      <w:pPr>
        <w:ind w:left="1980" w:hanging="180"/>
      </w:pPr>
    </w:lvl>
    <w:lvl w:ilvl="3" w:tplc="0421000F" w:tentative="1">
      <w:start w:val="1"/>
      <w:numFmt w:val="decimal"/>
      <w:lvlText w:val="%4."/>
      <w:lvlJc w:val="left"/>
      <w:pPr>
        <w:ind w:left="2700" w:hanging="360"/>
      </w:pPr>
    </w:lvl>
    <w:lvl w:ilvl="4" w:tplc="04210019" w:tentative="1">
      <w:start w:val="1"/>
      <w:numFmt w:val="lowerLetter"/>
      <w:lvlText w:val="%5."/>
      <w:lvlJc w:val="left"/>
      <w:pPr>
        <w:ind w:left="3420" w:hanging="360"/>
      </w:pPr>
    </w:lvl>
    <w:lvl w:ilvl="5" w:tplc="0421001B" w:tentative="1">
      <w:start w:val="1"/>
      <w:numFmt w:val="lowerRoman"/>
      <w:lvlText w:val="%6."/>
      <w:lvlJc w:val="right"/>
      <w:pPr>
        <w:ind w:left="4140" w:hanging="180"/>
      </w:pPr>
    </w:lvl>
    <w:lvl w:ilvl="6" w:tplc="0421000F" w:tentative="1">
      <w:start w:val="1"/>
      <w:numFmt w:val="decimal"/>
      <w:lvlText w:val="%7."/>
      <w:lvlJc w:val="left"/>
      <w:pPr>
        <w:ind w:left="4860" w:hanging="360"/>
      </w:pPr>
    </w:lvl>
    <w:lvl w:ilvl="7" w:tplc="04210019" w:tentative="1">
      <w:start w:val="1"/>
      <w:numFmt w:val="lowerLetter"/>
      <w:lvlText w:val="%8."/>
      <w:lvlJc w:val="left"/>
      <w:pPr>
        <w:ind w:left="5580" w:hanging="360"/>
      </w:pPr>
    </w:lvl>
    <w:lvl w:ilvl="8" w:tplc="0421001B" w:tentative="1">
      <w:start w:val="1"/>
      <w:numFmt w:val="lowerRoman"/>
      <w:lvlText w:val="%9."/>
      <w:lvlJc w:val="right"/>
      <w:pPr>
        <w:ind w:left="6300" w:hanging="180"/>
      </w:pPr>
    </w:lvl>
  </w:abstractNum>
  <w:abstractNum w:abstractNumId="2">
    <w:nsid w:val="22B36D38"/>
    <w:multiLevelType w:val="hybridMultilevel"/>
    <w:tmpl w:val="83FA7BC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
    <w:nsid w:val="22EC63AD"/>
    <w:multiLevelType w:val="hybridMultilevel"/>
    <w:tmpl w:val="D9726BD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987393D"/>
    <w:multiLevelType w:val="hybridMultilevel"/>
    <w:tmpl w:val="1012EB8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nsid w:val="3F880D5A"/>
    <w:multiLevelType w:val="hybridMultilevel"/>
    <w:tmpl w:val="F334D282"/>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9463860"/>
    <w:multiLevelType w:val="hybridMultilevel"/>
    <w:tmpl w:val="DABC173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7">
    <w:nsid w:val="49480634"/>
    <w:multiLevelType w:val="hybridMultilevel"/>
    <w:tmpl w:val="3B524C42"/>
    <w:lvl w:ilvl="0" w:tplc="DDFEE14A">
      <w:start w:val="1"/>
      <w:numFmt w:val="decimal"/>
      <w:lvlText w:val="%1."/>
      <w:lvlJc w:val="left"/>
      <w:pPr>
        <w:ind w:left="5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C504282"/>
    <w:multiLevelType w:val="hybridMultilevel"/>
    <w:tmpl w:val="78D02DC6"/>
    <w:lvl w:ilvl="0" w:tplc="5B3A415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DF3041D"/>
    <w:multiLevelType w:val="hybridMultilevel"/>
    <w:tmpl w:val="5F2A6636"/>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54300E1"/>
    <w:multiLevelType w:val="hybridMultilevel"/>
    <w:tmpl w:val="A9606122"/>
    <w:lvl w:ilvl="0" w:tplc="04210011">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1">
    <w:nsid w:val="7DD35EDA"/>
    <w:multiLevelType w:val="hybridMultilevel"/>
    <w:tmpl w:val="3248614A"/>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8"/>
  </w:num>
  <w:num w:numId="3">
    <w:abstractNumId w:val="10"/>
  </w:num>
  <w:num w:numId="4">
    <w:abstractNumId w:val="5"/>
  </w:num>
  <w:num w:numId="5">
    <w:abstractNumId w:val="9"/>
  </w:num>
  <w:num w:numId="6">
    <w:abstractNumId w:val="2"/>
  </w:num>
  <w:num w:numId="7">
    <w:abstractNumId w:val="0"/>
  </w:num>
  <w:num w:numId="8">
    <w:abstractNumId w:val="11"/>
  </w:num>
  <w:num w:numId="9">
    <w:abstractNumId w:val="4"/>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452"/>
    <w:rsid w:val="00061AAB"/>
    <w:rsid w:val="00070352"/>
    <w:rsid w:val="000722A9"/>
    <w:rsid w:val="001071D7"/>
    <w:rsid w:val="0013313B"/>
    <w:rsid w:val="001651AE"/>
    <w:rsid w:val="00194B87"/>
    <w:rsid w:val="00195AE0"/>
    <w:rsid w:val="001B08AC"/>
    <w:rsid w:val="001C7BC3"/>
    <w:rsid w:val="001D34C8"/>
    <w:rsid w:val="00251274"/>
    <w:rsid w:val="002746F9"/>
    <w:rsid w:val="00277D07"/>
    <w:rsid w:val="002E5FF5"/>
    <w:rsid w:val="00300C38"/>
    <w:rsid w:val="00325A5E"/>
    <w:rsid w:val="00332966"/>
    <w:rsid w:val="003329EE"/>
    <w:rsid w:val="00336B74"/>
    <w:rsid w:val="00354519"/>
    <w:rsid w:val="0038681A"/>
    <w:rsid w:val="003A5B04"/>
    <w:rsid w:val="003F0818"/>
    <w:rsid w:val="00407FFC"/>
    <w:rsid w:val="00436A6F"/>
    <w:rsid w:val="00443C41"/>
    <w:rsid w:val="004604CB"/>
    <w:rsid w:val="004710DD"/>
    <w:rsid w:val="004A442D"/>
    <w:rsid w:val="00520355"/>
    <w:rsid w:val="005304BB"/>
    <w:rsid w:val="00583609"/>
    <w:rsid w:val="00584190"/>
    <w:rsid w:val="00585347"/>
    <w:rsid w:val="005F0E97"/>
    <w:rsid w:val="006028BF"/>
    <w:rsid w:val="00614AB1"/>
    <w:rsid w:val="00652F1D"/>
    <w:rsid w:val="00653106"/>
    <w:rsid w:val="00675540"/>
    <w:rsid w:val="006853D7"/>
    <w:rsid w:val="00723A4C"/>
    <w:rsid w:val="00727C7C"/>
    <w:rsid w:val="00751FFA"/>
    <w:rsid w:val="00771AFE"/>
    <w:rsid w:val="007B255F"/>
    <w:rsid w:val="008168EF"/>
    <w:rsid w:val="0083116B"/>
    <w:rsid w:val="00855802"/>
    <w:rsid w:val="008C6F9B"/>
    <w:rsid w:val="00936A98"/>
    <w:rsid w:val="00945059"/>
    <w:rsid w:val="009E5B6F"/>
    <w:rsid w:val="009E724A"/>
    <w:rsid w:val="00A10601"/>
    <w:rsid w:val="00A33092"/>
    <w:rsid w:val="00A4504A"/>
    <w:rsid w:val="00A47D83"/>
    <w:rsid w:val="00A51628"/>
    <w:rsid w:val="00AD2715"/>
    <w:rsid w:val="00B45570"/>
    <w:rsid w:val="00C0432F"/>
    <w:rsid w:val="00C55452"/>
    <w:rsid w:val="00C57945"/>
    <w:rsid w:val="00C86237"/>
    <w:rsid w:val="00CB263B"/>
    <w:rsid w:val="00DD4B8B"/>
    <w:rsid w:val="00E8491C"/>
    <w:rsid w:val="00E84C94"/>
    <w:rsid w:val="00ED7D6A"/>
    <w:rsid w:val="00EE62D8"/>
    <w:rsid w:val="00F94BE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C7C"/>
    <w:pPr>
      <w:ind w:left="720"/>
      <w:contextualSpacing/>
    </w:pPr>
  </w:style>
  <w:style w:type="character" w:styleId="PlaceholderText">
    <w:name w:val="Placeholder Text"/>
    <w:basedOn w:val="DefaultParagraphFont"/>
    <w:uiPriority w:val="99"/>
    <w:semiHidden/>
    <w:rsid w:val="000722A9"/>
    <w:rPr>
      <w:color w:val="808080"/>
    </w:rPr>
  </w:style>
  <w:style w:type="table" w:styleId="TableGrid">
    <w:name w:val="Table Grid"/>
    <w:basedOn w:val="TableNormal"/>
    <w:uiPriority w:val="39"/>
    <w:rsid w:val="00ED7D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C7C"/>
    <w:pPr>
      <w:ind w:left="720"/>
      <w:contextualSpacing/>
    </w:pPr>
  </w:style>
  <w:style w:type="character" w:styleId="PlaceholderText">
    <w:name w:val="Placeholder Text"/>
    <w:basedOn w:val="DefaultParagraphFont"/>
    <w:uiPriority w:val="99"/>
    <w:semiHidden/>
    <w:rsid w:val="000722A9"/>
    <w:rPr>
      <w:color w:val="808080"/>
    </w:rPr>
  </w:style>
  <w:style w:type="table" w:styleId="TableGrid">
    <w:name w:val="Table Grid"/>
    <w:basedOn w:val="TableNormal"/>
    <w:uiPriority w:val="39"/>
    <w:rsid w:val="00ED7D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EFA3B-707A-4D75-865E-612D62E9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7</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28</cp:revision>
  <dcterms:created xsi:type="dcterms:W3CDTF">2022-06-07T03:32:00Z</dcterms:created>
  <dcterms:modified xsi:type="dcterms:W3CDTF">2022-06-22T06:23:00Z</dcterms:modified>
</cp:coreProperties>
</file>